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CALL OF THE MUNAAFIQ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CALL OF THE MUNAAFIQ REVEREND OF THE CROSS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DECEPTION OF THE MUNAAFIQ'S CALL</w:t>
      </w:r>
    </w:p>
    <w:p>
      <w:pPr>
        <w:spacing w:before="0" w:after="120" w:line="300" w:lineRule="exact"/>
        <w:jc w:val="both"/>
      </w:pPr>
      <w:r>
        <w:rPr>
          <w:rFonts w:ascii="Georgia" w:hAnsi="Georgia" w:cs="Georgia" w:eastAsia="Georgia"/>
          <w:b w:val="0"/>
          <w:i w:val="0"/>
          <w:sz w:val="22"/>
        </w:rPr>
        <w:t>In his call of nifaaq, reverend bham, the Munaafiq says:</w:t>
      </w:r>
    </w:p>
    <w:p>
      <w:pPr>
        <w:spacing w:before="0" w:after="120" w:line="300" w:lineRule="exact"/>
        <w:jc w:val="both"/>
      </w:pPr>
      <w:r>
        <w:rPr>
          <w:rFonts w:ascii="Georgia" w:hAnsi="Georgia" w:cs="Georgia" w:eastAsia="Georgia"/>
          <w:b w:val="0"/>
          <w:i w:val="0"/>
          <w:sz w:val="22"/>
        </w:rPr>
        <w:t>"There can be no joy from the suspension of congregational prayer in mosques in line with the lockdown to fight the Coronavirus. However, we are in a moment that demands responsibility towards ourselves and wider society. We are urged to seek ways of averting harm, protecting human life, in as far as it can be possible."</w:t>
      </w:r>
    </w:p>
    <w:p>
      <w:pPr>
        <w:spacing w:before="0" w:after="120" w:line="300" w:lineRule="exact"/>
        <w:jc w:val="both"/>
      </w:pPr>
      <w:r>
        <w:rPr>
          <w:rFonts w:ascii="Georgia" w:hAnsi="Georgia" w:cs="Georgia" w:eastAsia="Georgia"/>
          <w:b w:val="0"/>
          <w:i w:val="0"/>
          <w:sz w:val="22"/>
        </w:rPr>
        <w:t>This is a typical assertion of hidden nifaaq which he can no longer conceal. Wallaah! This arch-enemy of Islam is deriving maximum joy from the closure of the Musaajid and the cancellation of the Fardh Jamaat Salaat and Jumuah Salaat in the Musaajid. This Iblees has initially, like a snake in the grass, been actively striving, and today he has cast off his mask of nifaaq, donned the haraam mask of a virus, and is desperately plotting to ensure the retention of the ban on the Musaajid. He and others of his rotten ilk are depicted in the Qur'aan Majeed:</w:t>
      </w:r>
    </w:p>
    <w:p>
      <w:pPr>
        <w:spacing w:before="120" w:after="120" w:line="300" w:lineRule="exact"/>
        <w:ind w:left="720" w:right="720"/>
        <w:jc w:val="center"/>
      </w:pPr>
      <w:r>
        <w:rPr>
          <w:rFonts w:ascii="Georgia" w:hAnsi="Georgia" w:cs="Georgia" w:eastAsia="Georgia"/>
          <w:b w:val="0"/>
          <w:i/>
          <w:sz w:val="22"/>
        </w:rPr>
        <w:t>"From among the people are those who say: 'We have Imaan in Allah and the Last Day", when in reality they are not Mu'mineen.</w:t>
      </w:r>
    </w:p>
    <w:p>
      <w:pPr>
        <w:spacing w:before="120" w:after="120" w:line="300" w:lineRule="exact"/>
        <w:ind w:left="720" w:right="720"/>
        <w:jc w:val="center"/>
      </w:pPr>
      <w:r>
        <w:rPr>
          <w:rFonts w:ascii="Georgia" w:hAnsi="Georgia" w:cs="Georgia" w:eastAsia="Georgia"/>
          <w:b w:val="0"/>
          <w:i/>
          <w:sz w:val="22"/>
        </w:rPr>
        <w:t>They deceive Allah and the people of Imaan. (But) in fact, they are unable to deceive anyone except themselves whilst they have no intelligence.</w:t>
      </w:r>
    </w:p>
    <w:p>
      <w:pPr>
        <w:spacing w:before="120" w:after="120" w:line="300" w:lineRule="exact"/>
        <w:ind w:left="720" w:right="720"/>
        <w:jc w:val="center"/>
      </w:pPr>
      <w:r>
        <w:rPr>
          <w:rFonts w:ascii="Georgia" w:hAnsi="Georgia" w:cs="Georgia" w:eastAsia="Georgia"/>
          <w:b w:val="0"/>
          <w:i/>
          <w:sz w:val="22"/>
        </w:rPr>
        <w:t>In their hearts is a disease (the corona nifaaq filth), hence Allah increases (intensifies) for them the disease. And, for them there is a painful punishment on account of the lies they fabricate.</w:t>
      </w:r>
    </w:p>
    <w:p>
      <w:pPr>
        <w:spacing w:before="120" w:after="120" w:line="300" w:lineRule="exact"/>
        <w:ind w:left="720" w:right="720"/>
        <w:jc w:val="center"/>
      </w:pPr>
      <w:r>
        <w:rPr>
          <w:rFonts w:ascii="Georgia" w:hAnsi="Georgia" w:cs="Georgia" w:eastAsia="Georgia"/>
          <w:b w:val="0"/>
          <w:i/>
          <w:sz w:val="22"/>
        </w:rPr>
        <w:t>When it is said to them: 'Do not spread mischief (with your nifaaq and kufr) in the land, they say: "We are only reformers. Behold! Indeed, they are the spreaders of mischief, but they lack (brains) to understand.</w:t>
      </w:r>
    </w:p>
    <w:p>
      <w:pPr>
        <w:spacing w:before="120" w:after="120" w:line="300" w:lineRule="exact"/>
        <w:ind w:left="720" w:right="720"/>
        <w:jc w:val="center"/>
      </w:pPr>
      <w:r>
        <w:rPr>
          <w:rFonts w:ascii="Georgia" w:hAnsi="Georgia" w:cs="Georgia" w:eastAsia="Georgia"/>
          <w:b w:val="0"/>
          <w:i/>
          <w:sz w:val="22"/>
        </w:rPr>
        <w:t>When it is said to them: 'Believe as the People (of Haqq and the Sunnah – the Sahaabah) believe.", they say: 'Shall we believe like the morons believe?' Behold? Verily, they indeed are the morons, but they know not. When they meet the People of Imaan, they say: 'We have Imaan.', and when they are in privacy with their Devils, they say: 'We are with you. We are only mocking (the People of Imaan).' Allah mocks at them and He gives them respite in their Satanism in which they (drunkenly) dwell." (Al-Baqara, Aayaat 8 – 15)</w:t>
      </w:r>
    </w:p>
    <w:p>
      <w:pPr>
        <w:spacing w:before="0" w:after="120" w:line="300" w:lineRule="exact"/>
        <w:jc w:val="both"/>
      </w:pPr>
      <w:r>
        <w:rPr>
          <w:rFonts w:ascii="Georgia" w:hAnsi="Georgia" w:cs="Georgia" w:eastAsia="Georgia"/>
          <w:b w:val="0"/>
          <w:i w:val="0"/>
          <w:sz w:val="22"/>
        </w:rPr>
        <w:t>Mark the exactness of the similarity of the munaafiqeen (Bham, Karan, Menk, Moolla, etc.) with the munaafiqeen described in the aforementioned Qur'aanic Aayaat.</w:t>
      </w:r>
    </w:p>
    <w:p>
      <w:pPr>
        <w:spacing w:before="0" w:after="120" w:line="300" w:lineRule="exact"/>
        <w:jc w:val="both"/>
      </w:pPr>
      <w:r>
        <w:rPr>
          <w:rFonts w:ascii="Georgia" w:hAnsi="Georgia" w:cs="Georgia" w:eastAsia="Georgia"/>
          <w:b w:val="0"/>
          <w:i w:val="0"/>
          <w:sz w:val="22"/>
        </w:rPr>
        <w:t>To the Muslim community they profess to be Muslims and pretend to desire the Musaajid to be opened when in reality they had closed the Musaajid days before it was made mandatory by the government.</w:t>
      </w:r>
    </w:p>
    <w:p>
      <w:pPr>
        <w:spacing w:before="0" w:after="120" w:line="300" w:lineRule="exact"/>
        <w:jc w:val="both"/>
      </w:pPr>
      <w:r>
        <w:rPr>
          <w:rFonts w:ascii="Georgia" w:hAnsi="Georgia" w:cs="Georgia" w:eastAsia="Georgia"/>
          <w:b w:val="0"/>
          <w:i w:val="0"/>
          <w:sz w:val="22"/>
        </w:rPr>
        <w:t>When these human devils are with Muslims, they pretend to support the Cause of the Deen, but when they worm their way into government circles, then behind the backs of the community of Islam they stab the Ummah in the back. They are worse than snakes in the grass. They go out of their way to lick the boots of the government.</w:t>
      </w:r>
    </w:p>
    <w:p>
      <w:pPr>
        <w:spacing w:before="0" w:after="120" w:line="300" w:lineRule="exact"/>
        <w:jc w:val="both"/>
      </w:pPr>
      <w:r>
        <w:rPr>
          <w:rFonts w:ascii="Georgia" w:hAnsi="Georgia" w:cs="Georgia" w:eastAsia="Georgia"/>
          <w:b w:val="0"/>
          <w:i w:val="0"/>
          <w:sz w:val="22"/>
        </w:rPr>
        <w:t>This Bham Munaafiq has sold the community, betrayed Allah Ta'ala, Rasulullah (Sallallahu alayhi wasallam) and Islam. But his deception is in reality self-deception as is mentioned in these Aayaat. Neither can the devil deceive Allah Ta'ala nor the Mu'mineen. Only morons and other munaafiqeen become entangled in the devilish traps of this Munaafiq.</w:t>
      </w:r>
    </w:p>
    <w:p>
      <w:pPr>
        <w:spacing w:before="0" w:after="120" w:line="300" w:lineRule="exact"/>
        <w:jc w:val="both"/>
      </w:pPr>
      <w:r>
        <w:rPr>
          <w:rFonts w:ascii="Georgia" w:hAnsi="Georgia" w:cs="Georgia" w:eastAsia="Georgia"/>
          <w:b w:val="0"/>
          <w:i w:val="0"/>
          <w:sz w:val="22"/>
        </w:rPr>
        <w:t>As the Qur'aan says, his heart is necrotized with the Mardh of Nifaaq. Allah Ta'ala intensifies the nifaaq in his heart so that he suffers eternal Athaab in that pit of Jahannum called Darkul Asfal minan Naar (the lowest pit in the dregs of Hell-Fire).</w:t>
      </w:r>
    </w:p>
    <w:p>
      <w:pPr>
        <w:spacing w:before="0" w:after="120" w:line="300" w:lineRule="exact"/>
        <w:jc w:val="both"/>
      </w:pPr>
      <w:r>
        <w:rPr>
          <w:rFonts w:ascii="Georgia" w:hAnsi="Georgia" w:cs="Georgia" w:eastAsia="Georgia"/>
          <w:b w:val="0"/>
          <w:i w:val="0"/>
          <w:sz w:val="22"/>
        </w:rPr>
        <w:t>This miserable shaitaani character is adept in the Ibleesi profession of fitnah and fasaad whilst believing that he is a reformer. In fact he is a highly qualified agent of Shaitaan.</w:t>
      </w:r>
    </w:p>
    <w:p>
      <w:pPr>
        <w:pStyle w:val="Heading3"/>
        <w:spacing w:before="200" w:after="120" w:line="300" w:lineRule="exact"/>
        <w:jc w:val="left"/>
      </w:pPr>
      <w:r>
        <w:rPr>
          <w:rFonts w:ascii="Georgia" w:hAnsi="Georgia" w:cs="Georgia" w:eastAsia="Georgia"/>
          <w:b/>
          <w:i w:val="0"/>
          <w:color w:val="2E74B5"/>
          <w:sz w:val="24"/>
        </w:rPr>
        <w:t>Responsibility?</w:t>
      </w:r>
    </w:p>
    <w:p>
      <w:pPr>
        <w:spacing w:before="0" w:after="120" w:line="300" w:lineRule="exact"/>
        <w:jc w:val="both"/>
      </w:pPr>
      <w:r>
        <w:rPr>
          <w:rFonts w:ascii="Georgia" w:hAnsi="Georgia" w:cs="Georgia" w:eastAsia="Georgia"/>
          <w:b w:val="0"/>
          <w:i w:val="0"/>
          <w:sz w:val="22"/>
        </w:rPr>
        <w:t>"Responsibility to ourselves and wider society" in terms of the Shariah does not envisage abrogation and cancellation of the immutable Ahkaam of Allah's Shariah. The munaafiq implies that his concept of 'responsibility' can cancel any hukm of Allah Ta'ala. This confounded satanic 'responsibility' overrides the immutable laws of the Shariah. Thus, in reality' it is confounded shaitaaniyat which is the antithesis of the Shariah of Allah Ta'ala.</w:t>
      </w:r>
    </w:p>
    <w:p>
      <w:pPr>
        <w:spacing w:before="0" w:after="120" w:line="300" w:lineRule="exact"/>
        <w:jc w:val="both"/>
      </w:pPr>
      <w:r>
        <w:rPr>
          <w:rFonts w:ascii="Georgia" w:hAnsi="Georgia" w:cs="Georgia" w:eastAsia="Georgia"/>
          <w:b w:val="0"/>
          <w:i w:val="0"/>
          <w:sz w:val="22"/>
        </w:rPr>
        <w:t>Responsibility has to necessarily be within the confines of the Shariah. A 'responsibility' which transgresses the prescribed limits of Allah Ta'ala is satanic irresponsibility. Furthermore, the type of perfidious responsibility which the munaafiq promotes is based on hallucinatory occurrences – on the kufr idea of disease being a 'god' capable of exercising its own will and discretion to afflict whomever it wills. The kufr belief of hallucinatory contagion is sufficient cause in the religion of the munaafiq to override and cancel such Faraaidh which are of paramount importance.</w:t>
      </w:r>
    </w:p>
    <w:p>
      <w:pPr>
        <w:spacing w:before="0" w:after="120" w:line="300" w:lineRule="exact"/>
        <w:jc w:val="both"/>
      </w:pPr>
      <w:r>
        <w:rPr>
          <w:rFonts w:ascii="Georgia" w:hAnsi="Georgia" w:cs="Georgia" w:eastAsia="Georgia"/>
          <w:b w:val="0"/>
          <w:i w:val="0"/>
          <w:sz w:val="22"/>
        </w:rPr>
        <w:t>Furthermore, this idea of 'responsibility' spawning kufr implies that this munaafiq shows greater responsibility to society than Rasulullah (Sallallahu alayhi wasallam) and the Sahaabah. During the plagues which occurred in the time of Rasulullah (Sallallahu alayhi wasallam) and the Sahaabah, they would flock to the Musjid. Their understanding of responsibility to society did not prevent them from the Musaajid; it did not bring about cessation or a temporary suspension of Salaat; it did not demand abandonment of Jumuah Salaat; it did not demand the kufr spacing of the sufoof in the Musaajid; it did not demand quarantine; it did not prevent the healthy mixing with the sick. It did not demand any of the ludicrous measures which the kuffaar have introduced in their contumacious attempt to thwart the Athaab of Allah Ta'ala.</w:t>
      </w:r>
    </w:p>
    <w:p>
      <w:pPr>
        <w:spacing w:before="0" w:after="120" w:line="300" w:lineRule="exact"/>
        <w:jc w:val="both"/>
      </w:pPr>
      <w:r>
        <w:rPr>
          <w:rFonts w:ascii="Georgia" w:hAnsi="Georgia" w:cs="Georgia" w:eastAsia="Georgia"/>
          <w:b w:val="0"/>
          <w:i w:val="0"/>
          <w:sz w:val="22"/>
        </w:rPr>
        <w:t>This miserable specimen of an epistasis, believes that he possesses the attribute of responsibility to society more than even Rasulullah (Sallallahu alayhi wasallam) and the Sahaabah whose example the Ummah has to compulsorily follow. The kufr implication is that Rasulullah (Sallallahu alayhi wasallam) and the Sahaabah had no conception of 'responsibility to society' hence they conducted themselves in violation of every shaitaani measure the kuffaar have introduced to combat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'new era'</w:t>
      </w:r>
    </w:p>
    <w:p>
      <w:pPr>
        <w:spacing w:before="120" w:after="120" w:line="300" w:lineRule="exact"/>
        <w:ind w:left="720" w:right="720"/>
        <w:jc w:val="center"/>
      </w:pPr>
      <w:r>
        <w:rPr>
          <w:rFonts w:ascii="Georgia" w:hAnsi="Georgia" w:cs="Georgia" w:eastAsia="Georgia"/>
          <w:b w:val="0"/>
          <w:i/>
          <w:sz w:val="22"/>
        </w:rPr>
        <w:t>The miserable Munaafiq says: "The world has entered a new era of challenges presented by the pandemic."</w:t>
      </w:r>
    </w:p>
    <w:p>
      <w:pPr>
        <w:spacing w:before="0" w:after="120" w:line="300" w:lineRule="exact"/>
        <w:jc w:val="both"/>
      </w:pPr>
      <w:r>
        <w:rPr>
          <w:rFonts w:ascii="Georgia" w:hAnsi="Georgia" w:cs="Georgia" w:eastAsia="Georgia"/>
          <w:b w:val="0"/>
          <w:i w:val="0"/>
          <w:sz w:val="22"/>
        </w:rPr>
        <w:t>We agree that we have entered into a new era. It is the era of the predominance of Satanism, which is setting the stage for Dajjaal. This small dajjaal, with his nifaaq, is a cog in the apparatus of Dajjaaliyat. The fitnah of dajjaaliyat in which this munaafiq is kingpin, is from among the beads of fitnah which apprize us of the imminence of the Hour of Qiyaamah. Rasulullah (Sallallahu alayhi wasallam) compared the swift appearance of the abundance of fitnah with a string of beads. If the string is cut, the beads will scatter swiftly helter skelter. This is precisely the occurrence in this 'new' era in which Iblees reigns with the aid of his human munaafiq copro-agents. It is fitnah upon fitnah – compounded fitnah. Every new day sees the development of new fitan.</w:t>
      </w:r>
    </w:p>
    <w:p>
      <w:pPr>
        <w:spacing w:before="0" w:after="120" w:line="300" w:lineRule="exact"/>
        <w:jc w:val="both"/>
      </w:pPr>
      <w:r>
        <w:rPr>
          <w:rFonts w:ascii="Georgia" w:hAnsi="Georgia" w:cs="Georgia" w:eastAsia="Georgia"/>
          <w:b w:val="0"/>
          <w:i w:val="0"/>
          <w:sz w:val="22"/>
        </w:rPr>
        <w:t>In this 'new era' of nifaaq and kufr, the worse fitnah is the mutilation of Islam at the hands of these munaafiq rats. One after the other, they are mutilating and cancelling the Faraaid ahkaam of the Shariah. The closure of the Musaajid, the cancellation of the daily Fardh Jamaat Salaat, the abrogation of Jumuah Salaat, the invitation to the shayaateen to join in the mock salaat in droves to occupy the wide, haraam one metre gaps in the sufoof which render the Salaat invalid, rotten fatwas legalizing shaving the beards for copro-zindeeq doctors in hospitals, cancelling the Saum of Ramadhaan for these miserable doctors at the altar of the virus, spying on Muslims performing Salaat in the Musaajid and like rats reporting them to the police, Kufr denial of Rasulullah's explicit 'Laa adwaa' decree, etc., etc. are among the tenets of this new religion of kufr in this 'new era' in which nifaaq and kufr predominate.</w:t>
      </w:r>
    </w:p>
    <w:p>
      <w:pPr>
        <w:spacing w:before="0" w:after="120" w:line="300" w:lineRule="exact"/>
        <w:jc w:val="both"/>
      </w:pPr>
      <w:r>
        <w:rPr>
          <w:rFonts w:ascii="Georgia" w:hAnsi="Georgia" w:cs="Georgia" w:eastAsia="Georgia"/>
          <w:b w:val="0"/>
          <w:i w:val="0"/>
          <w:sz w:val="22"/>
        </w:rPr>
        <w:t>The munaafiq under the spell of shaitaan, is following in the footsteps of the Yahood and Nasaara who had mangled and mutilated the Islam of their Ambiya into the hotch potch of baatil and falsehood their religions are today. This is the ultimate objective of these munaafiqeen and zanaadaqah. They are striving for an entirely new brand of 'islam'. While the plot retains the name, 'Islam', the tenets and injunctions of the new brand of 'islam' will be KUFR. But Allah Azza Wa Jal says in the Qur'aan Majeed:</w:t>
      </w:r>
    </w:p>
    <w:p>
      <w:pPr>
        <w:spacing w:before="120" w:after="120" w:line="300" w:lineRule="exact"/>
        <w:ind w:left="720" w:right="720"/>
        <w:jc w:val="center"/>
      </w:pPr>
      <w:r>
        <w:rPr>
          <w:rFonts w:ascii="Georgia" w:hAnsi="Georgia" w:cs="Georgia" w:eastAsia="Georgia"/>
          <w:b w:val="0"/>
          <w:i/>
          <w:sz w:val="22"/>
        </w:rPr>
        <w:t>"They (the munaafiqeen and kuffaar) plot to extinguish the Noor of Allah, but Allah intends to complete His Noor although the mushrikeen abhor it."</w:t>
      </w:r>
    </w:p>
    <w:p>
      <w:pPr>
        <w:spacing w:before="0" w:after="120" w:line="300" w:lineRule="exact"/>
        <w:jc w:val="both"/>
      </w:pPr>
      <w:r>
        <w:rPr>
          <w:rFonts w:ascii="Georgia" w:hAnsi="Georgia" w:cs="Georgia" w:eastAsia="Georgia"/>
          <w:b w:val="0"/>
          <w:i w:val="0"/>
          <w:sz w:val="22"/>
        </w:rPr>
        <w:t>Closing the Musaajid – Kufr justification In an utterly putrid argument smacking of kufr and revealing the hidden nifaaq, the Munaafiq reverend says:</w:t>
      </w:r>
    </w:p>
    <w:p>
      <w:pPr>
        <w:spacing w:before="0" w:after="120" w:line="300" w:lineRule="exact"/>
        <w:jc w:val="both"/>
      </w:pPr>
      <w:r>
        <w:rPr>
          <w:rFonts w:ascii="Georgia" w:hAnsi="Georgia" w:cs="Georgia" w:eastAsia="Georgia"/>
          <w:b w:val="0"/>
          <w:i w:val="0"/>
          <w:sz w:val="22"/>
        </w:rPr>
        <w:t>"Prior to this, Muslims have been witnessing an absence of pilgrims and tiny-sized congregations made up of mainly caretakers of the otherwise bustling two noble sanctuaries of Makkah and Medina; while we saw the eerily quiet and empty Saint Peter's Square in the Vatican over Easter, and the suspended annual pilgrimage to Moria of the ZCC Church. Digital liturgical sessions have become emblematic of this tradition-breaking period."</w:t>
      </w:r>
    </w:p>
    <w:p>
      <w:pPr>
        <w:spacing w:before="0" w:after="120" w:line="300" w:lineRule="exact"/>
        <w:jc w:val="both"/>
      </w:pPr>
      <w:r>
        <w:rPr>
          <w:rFonts w:ascii="Georgia" w:hAnsi="Georgia" w:cs="Georgia" w:eastAsia="Georgia"/>
          <w:b w:val="0"/>
          <w:i w:val="0"/>
          <w:sz w:val="22"/>
        </w:rPr>
        <w:t>Totally bankrupt in the sphere of Shar'i Uloom, the munaafiq stupidly and ludicrously attempts to justify the closure of the Musaajid and the kufr ban on the Five Fardh Salaat and Jumah Salaat by citing the closure of places of worship of other religions. He first abortively attempts his justifying stunt by mentioning the ban on Salaat in the Haramain Shareefain.</w:t>
      </w:r>
    </w:p>
    <w:p>
      <w:pPr>
        <w:spacing w:before="0" w:after="120" w:line="300" w:lineRule="exact"/>
        <w:jc w:val="both"/>
      </w:pPr>
      <w:r>
        <w:rPr>
          <w:rFonts w:ascii="Georgia" w:hAnsi="Georgia" w:cs="Georgia" w:eastAsia="Georgia"/>
          <w:b w:val="0"/>
          <w:i w:val="0"/>
          <w:sz w:val="22"/>
        </w:rPr>
        <w:t>The closure of the Haramain Shareefain and the debarring of the Ummah from Ibaadat in these Holy Houses of Allah Ta'ala, are the satanic acts of kuffaar rulers. The acts of kuffaar rulers are effects of Satanism. But this copro-munaafiq expects Muslim to follow the lead set by munaafiqeen who masquerade as Muslims. The regime in Saudi Arabia is confirmed munaafiqeen and kuffaar.</w:t>
      </w:r>
    </w:p>
    <w:p>
      <w:pPr>
        <w:spacing w:before="0" w:after="120" w:line="300" w:lineRule="exact"/>
        <w:jc w:val="both"/>
      </w:pPr>
      <w:r>
        <w:rPr>
          <w:rFonts w:ascii="Georgia" w:hAnsi="Georgia" w:cs="Georgia" w:eastAsia="Georgia"/>
          <w:b w:val="0"/>
          <w:i w:val="0"/>
          <w:sz w:val="22"/>
        </w:rPr>
        <w:t>Then, descending deeper into the gutter of inequity and moronity, the munaafiq presents as his daleel Saint Peter's Square in the Vatican and the suspended pilgrimage of the ZCC Church. Since these non-Muslim religious institutions suspended their usual religious practices, the munaafiq sees it as a valid basis and justification for the Musaajid to close, to emulate the non-Muslim religions and to ban the Fardh and Jumuah Salaat.</w:t>
      </w:r>
    </w:p>
    <w:p>
      <w:pPr>
        <w:spacing w:before="0" w:after="120" w:line="300" w:lineRule="exact"/>
        <w:jc w:val="both"/>
      </w:pPr>
      <w:r>
        <w:rPr>
          <w:rFonts w:ascii="Georgia" w:hAnsi="Georgia" w:cs="Georgia" w:eastAsia="Georgia"/>
          <w:b w:val="0"/>
          <w:i w:val="0"/>
          <w:sz w:val="22"/>
        </w:rPr>
        <w:t>If any Muslim irrespective of how ignorant he may be, fails to discern the glaring kufr in this shaitaani 'daleel' of this moron munaafiq, then he (the Muslim) has a need to examine the state of his Imaan.</w:t>
      </w:r>
    </w:p>
    <w:p>
      <w:pPr>
        <w:spacing w:before="0" w:after="120" w:line="300" w:lineRule="exact"/>
        <w:jc w:val="both"/>
      </w:pPr>
      <w:r>
        <w:rPr>
          <w:rFonts w:ascii="Georgia" w:hAnsi="Georgia" w:cs="Georgia" w:eastAsia="Georgia"/>
          <w:b w:val="0"/>
          <w:i w:val="0"/>
          <w:sz w:val="22"/>
        </w:rPr>
        <w:t>What is the relationship between the Vatican and Islam, and between the ZCC Church and Islam? The munaafiq, like a sewer rat, is scrounging at the bottom of the barrel to lap up some kufr to present as his 'daleel' for overriding the Qur'aan and Sunnah for banning Salaat and closing the Musaajid.</w:t>
      </w:r>
    </w:p>
    <w:p>
      <w:pPr>
        <w:spacing w:before="0" w:after="120" w:line="300" w:lineRule="exact"/>
        <w:jc w:val="both"/>
      </w:pPr>
      <w:r>
        <w:rPr>
          <w:rFonts w:ascii="Georgia" w:hAnsi="Georgia" w:cs="Georgia" w:eastAsia="Georgia"/>
          <w:b w:val="0"/>
          <w:i w:val="0"/>
          <w:sz w:val="22"/>
        </w:rPr>
        <w:t>It is not at all surprising for this munaafiq to extravasate bunkum and rubbish from mounds of najaasat to present as 'daleel' for the kufr stemming from his nifaaq. His brains are truly necrotized, and coupled to his jahaalat and kufr he is hopelessly incapable of citing a single daleel from Islam to justify the kufr of closing the Musaajid.</w:t>
      </w:r>
    </w:p>
    <w:p>
      <w:r>
        <w:br w:type="page"/>
      </w:r>
    </w:p>
    <w:p>
      <w:pPr>
        <w:pStyle w:val="Heading1"/>
        <w:spacing w:before="360" w:after="200" w:line="300" w:lineRule="exact"/>
        <w:jc w:val="center"/>
      </w:pPr>
      <w:r>
        <w:rPr>
          <w:rFonts w:ascii="Georgia" w:hAnsi="Georgia" w:cs="Georgia" w:eastAsia="Georgia"/>
          <w:b/>
          <w:i w:val="0"/>
          <w:color w:val="1F3864"/>
          <w:sz w:val="32"/>
        </w:rPr>
        <w:t>Disquiet of a segment</w:t>
      </w:r>
    </w:p>
    <w:p>
      <w:pPr>
        <w:spacing w:before="0" w:after="120" w:line="300" w:lineRule="exact"/>
        <w:jc w:val="both"/>
      </w:pPr>
      <w:r>
        <w:rPr>
          <w:rFonts w:ascii="Georgia" w:hAnsi="Georgia" w:cs="Georgia" w:eastAsia="Georgia"/>
          <w:b w:val="0"/>
          <w:i w:val="0"/>
          <w:sz w:val="22"/>
        </w:rPr>
        <w:t>In the light of his trade mark of deception and obfuscation, the Munaafiq avers: "There has been sufficient disquiet, however, caused by the initiative of a segment of the Muslim community that has decided to challenge the current national lockdown that was declared by the President Cyril Ramaphosa, taking effect from 27 March 2020."</w:t>
      </w:r>
    </w:p>
    <w:p>
      <w:pPr>
        <w:spacing w:before="0" w:after="120" w:line="300" w:lineRule="exact"/>
        <w:jc w:val="both"/>
      </w:pPr>
      <w:r>
        <w:rPr>
          <w:rFonts w:ascii="Georgia" w:hAnsi="Georgia" w:cs="Georgia" w:eastAsia="Georgia"/>
          <w:b w:val="0"/>
          <w:i w:val="0"/>
          <w:sz w:val="22"/>
        </w:rPr>
        <w:t>In his abortive attempt to present a façade of credibility for his shaitaani ghutha, the munaafiq seeks to create the impression that it is only a tiny minority of the Muslim community which is objecting to the grotesque kufr of closing the Musaajid and banning the daily Fardh and Jumuah Salaat. Assuming that this lie is paradoxically true, then he should be told that the 'segment of the Muslim community' which has mortally wounded him and other munaafiqeen of his ilk, is a separate Faith Group apart from him and his brethren in the satanic realm. He has his warped religion which he falsely terms 'islam', and we have our Islam which is the Divine Revelation springing from the Qur'aan and Ahaadith. For him the Qur'aan commands us to say: "For you is your religion and for me is my religion."</w:t>
      </w:r>
    </w:p>
    <w:p>
      <w:pPr>
        <w:spacing w:before="0" w:after="120" w:line="300" w:lineRule="exact"/>
        <w:jc w:val="both"/>
      </w:pPr>
      <w:r>
        <w:rPr>
          <w:rFonts w:ascii="Georgia" w:hAnsi="Georgia" w:cs="Georgia" w:eastAsia="Georgia"/>
          <w:b w:val="0"/>
          <w:i w:val="0"/>
          <w:sz w:val="22"/>
        </w:rPr>
        <w:t>This "segment of the Muslim community" has the support of more than 200 Musaajid and numerous other organizations as our published lists will confirm. At this moment of writing, this segment has drawn approximately 7,000 petitioners. Besides this support and besides allegedly being a 'minority', the issue does not pertain to majority and minority. The issue is an integral constituent of the religion of this segment.</w:t>
      </w:r>
    </w:p>
    <w:p>
      <w:pPr>
        <w:spacing w:before="0" w:after="120" w:line="300" w:lineRule="exact"/>
        <w:jc w:val="both"/>
      </w:pPr>
      <w:r>
        <w:rPr>
          <w:rFonts w:ascii="Georgia" w:hAnsi="Georgia" w:cs="Georgia" w:eastAsia="Georgia"/>
          <w:b w:val="0"/>
          <w:i w:val="0"/>
          <w:sz w:val="22"/>
        </w:rPr>
        <w:t>The 'disquiet' which the munaafiq has observed is by the Command of Allah Ta'ala whose ahkaam in terms of the religion of the munaafiq can be overridden and abrogated to suit sinister forces which are driving the panic and the stampede of the people, of the world.</w:t>
      </w:r>
    </w:p>
    <w:p>
      <w:pPr>
        <w:spacing w:before="0" w:after="120" w:line="300" w:lineRule="exact"/>
        <w:jc w:val="both"/>
      </w:pPr>
      <w:r>
        <w:rPr>
          <w:rFonts w:ascii="Georgia" w:hAnsi="Georgia" w:cs="Georgia" w:eastAsia="Georgia"/>
          <w:b w:val="0"/>
          <w:i w:val="0"/>
          <w:sz w:val="22"/>
        </w:rPr>
        <w:t>This segment follows the Sunnah of Rasulullah (Sallallahu alayhi wasallam) and of the Sahaabah. This segment does not resort to satanic interpretation to satisfy worldly goals and objectives. The primary objection of this segment is the Pleasure of Allah Ta'ala and the success and salvation in Qiyaamah. Regarding the majority, the Qur'aan Majeed states that the majority is astray, deviates, and those who follow the majority are mushrikoon, etc., etc. Majority is not the criterion of Haqq, the Shariah is.</w:t>
      </w:r>
    </w:p>
    <w:p>
      <w:pPr>
        <w:spacing w:before="0" w:after="120" w:line="300" w:lineRule="exact"/>
        <w:jc w:val="both"/>
      </w:pPr>
      <w:r>
        <w:rPr>
          <w:rFonts w:ascii="Georgia" w:hAnsi="Georgia" w:cs="Georgia" w:eastAsia="Georgia"/>
          <w:b w:val="0"/>
          <w:i w:val="0"/>
          <w:sz w:val="22"/>
        </w:rPr>
        <w:t>The jaahil munaafiq cross-worshipper alleges:</w:t>
      </w:r>
    </w:p>
    <w:p>
      <w:pPr>
        <w:spacing w:before="0" w:after="120" w:line="300" w:lineRule="exact"/>
        <w:jc w:val="both"/>
      </w:pPr>
      <w:r>
        <w:rPr>
          <w:rFonts w:ascii="Georgia" w:hAnsi="Georgia" w:cs="Georgia" w:eastAsia="Georgia"/>
          <w:b w:val="0"/>
          <w:i w:val="0"/>
          <w:sz w:val="22"/>
        </w:rPr>
        <w:t>"As a measure to contain the spread of the coronavirus, the lockdown entails a prohibition of gatherings, and extends to religious congregations. A segment of our community has sought concessions from these regulations so that Muslims can be allowed to congregate in mosques."</w:t>
      </w:r>
    </w:p>
    <w:p>
      <w:pPr>
        <w:spacing w:before="0" w:after="120" w:line="300" w:lineRule="exact"/>
        <w:jc w:val="both"/>
      </w:pPr>
      <w:r>
        <w:rPr>
          <w:rFonts w:ascii="Georgia" w:hAnsi="Georgia" w:cs="Georgia" w:eastAsia="Georgia"/>
          <w:b w:val="0"/>
          <w:i w:val="0"/>
          <w:sz w:val="22"/>
        </w:rPr>
        <w:t>Allah Azza Wa Jal has commanded that the Musaajid remain open and not satanically closed as the munaafiq advocates. Allah Ta'ala says in the Qur'aan Majeed: "Who is a greater oppressor than the one who prevents the Thikr of Allah in the Musaajid, and he strives (plots) in its destruction?" (Baqarah, Aayat 114)</w:t>
      </w:r>
    </w:p>
    <w:p>
      <w:pPr>
        <w:spacing w:before="0" w:after="120" w:line="300" w:lineRule="exact"/>
        <w:jc w:val="both"/>
      </w:pPr>
      <w:r>
        <w:rPr>
          <w:rFonts w:ascii="Georgia" w:hAnsi="Georgia" w:cs="Georgia" w:eastAsia="Georgia"/>
          <w:b w:val="0"/>
          <w:i w:val="0"/>
          <w:sz w:val="22"/>
        </w:rPr>
        <w:t>Only kuffaar and munaafiqs close Musaajid and debar Salaat in the Musaajid. This 'segment' of the Ummah is the Representative of the Rasool (Sallallahu alayhi wasallam) of Allah Ta'ala. Bham the munaafiq has only exposed his nifaaq by labouring satanically to keep the Musaajid closed.</w:t>
      </w:r>
    </w:p>
    <w:p>
      <w:pPr>
        <w:spacing w:before="0" w:after="120" w:line="300" w:lineRule="exact"/>
        <w:jc w:val="both"/>
      </w:pPr>
      <w:r>
        <w:rPr>
          <w:rFonts w:ascii="Georgia" w:hAnsi="Georgia" w:cs="Georgia" w:eastAsia="Georgia"/>
          <w:b w:val="0"/>
          <w:i w:val="0"/>
          <w:sz w:val="22"/>
        </w:rPr>
        <w:t>The miserable munaafiq enemy of Allah Ta'ala avers: "The Jamiatul Ulama South Africa (JUSA), the council of Muslim theologians based in Johannesburg, had called for the suspension of congregations in mosques, a day before the eventual declaration of the national lockdown, a presidential prerogative that is consistent with the country's disaster management legislation."</w:t>
      </w:r>
    </w:p>
    <w:p>
      <w:pPr>
        <w:spacing w:before="0" w:after="120" w:line="300" w:lineRule="exact"/>
        <w:jc w:val="both"/>
      </w:pPr>
      <w:r>
        <w:rPr>
          <w:rFonts w:ascii="Georgia" w:hAnsi="Georgia" w:cs="Georgia" w:eastAsia="Georgia"/>
          <w:b w:val="0"/>
          <w:i w:val="0"/>
          <w:sz w:val="22"/>
        </w:rPr>
        <w:t>A character who masquerades as a Muslim, but calls for the 'suspension' of the Fardh Salaat, Jumuah Salaat and the closure of the Musaajid even prior to the government issuing such an evil draconian measure, is a confirmed munaafiq of the worst kind. For such munaafiqeen, the Qur'aan Majeed says that their abode is Darkul Asfal minan Naar – the lowest pit in the very bottom of Hell-Fire. This munaafiq is a shaitaan inside and outside. He feels proud about preempting the government in calling for the cancellation of Salaat and closure of the Musaajid. He will yet have to make tawaaf of his own intestines in Jahannam as is mentioned in the Hadith by Rasulullah (Sallallahu alayhi wasallam).</w:t>
      </w:r>
    </w:p>
    <w:p>
      <w:pPr>
        <w:spacing w:before="0" w:after="120" w:line="300" w:lineRule="exact"/>
        <w:jc w:val="both"/>
      </w:pPr>
      <w:r>
        <w:rPr>
          <w:rFonts w:ascii="Georgia" w:hAnsi="Georgia" w:cs="Georgia" w:eastAsia="Georgia"/>
          <w:b w:val="0"/>
          <w:i w:val="0"/>
          <w:sz w:val="22"/>
        </w:rPr>
        <w:t>According to the Ahaadith, the intestines of these vilest of the vilest villains (masquerading as Muslims and ulama) will be extracted from their bodies and cast in front of them. Then these villains will have to make tawaaf of their intestines in Hell-Fire. This is the warning sounded by Rasulullah (Sallallahu alayhi wasallam) for these types of munaafiqeen and other molvis and sheikhs of similar ilk.</w:t>
      </w:r>
    </w:p>
    <w:p>
      <w:pPr>
        <w:spacing w:before="0" w:after="120" w:line="300" w:lineRule="exact"/>
        <w:jc w:val="both"/>
      </w:pPr>
      <w:r>
        <w:rPr>
          <w:rFonts w:ascii="Georgia" w:hAnsi="Georgia" w:cs="Georgia" w:eastAsia="Georgia"/>
          <w:b w:val="0"/>
          <w:i w:val="0"/>
          <w:sz w:val="22"/>
        </w:rPr>
        <w:t>If any claimant of Imaan detects any twinge of affront in his heart for this extremely stern warning of Rasulullah (Sallallahu alayhi wasallam), then the need is imperative for him to scrutinize his own Imaan for any vestige of nifaaq. If Imaan is sound and grounded in the heart, never will the Mu'min find the slightest twitch of agitation for any hukm of the Shariah. Allah Ta'ala says in the Qur'aan Majeed:</w:t>
      </w:r>
    </w:p>
    <w:p>
      <w:pPr>
        <w:spacing w:before="120" w:after="120" w:line="300" w:lineRule="exact"/>
        <w:ind w:left="720" w:right="720"/>
        <w:jc w:val="center"/>
      </w:pPr>
      <w:r>
        <w:rPr>
          <w:rFonts w:ascii="Georgia" w:hAnsi="Georgia" w:cs="Georgia" w:eastAsia="Georgia"/>
          <w:b w:val="0"/>
          <w:i/>
          <w:sz w:val="22"/>
        </w:rPr>
        <w:t>"By your Rabb! They do not believe (they are not Mu'min) as long as they do not appoint you (O Muhammad!) to decide in their mutual disputes, then they find no dissatisfaction regarding what you have decided, and they submit fully." (An-Nisaa', Aayat 65)</w:t>
      </w:r>
    </w:p>
    <w:p>
      <w:pPr>
        <w:spacing w:before="0" w:after="120" w:line="300" w:lineRule="exact"/>
        <w:jc w:val="both"/>
      </w:pPr>
      <w:r>
        <w:rPr>
          <w:rFonts w:ascii="Georgia" w:hAnsi="Georgia" w:cs="Georgia" w:eastAsia="Georgia"/>
          <w:b w:val="0"/>
          <w:i w:val="0"/>
          <w:sz w:val="22"/>
        </w:rPr>
        <w:t>The munaafiq implies with his bootlicking stance that the call of his council of munaafiqeen to suspend what Allah Ta'ala has made Fardh, is consistent with the law, therefore Muslims should wholeheartedly embrace such satanic draconian measures. Let this miserable human devil know that it is never consistent with the Qur'aan and Sunnah – the Shariah. The true Mu'mineen will exhaust all legal efforts in the endeavour to have the</w:t>
      </w:r>
    </w:p>
    <w:p>
      <w:pPr>
        <w:spacing w:before="0" w:after="120" w:line="300" w:lineRule="exact"/>
        <w:jc w:val="both"/>
      </w:pPr>
      <w:r>
        <w:rPr>
          <w:rFonts w:ascii="Georgia" w:hAnsi="Georgia" w:cs="Georgia" w:eastAsia="Georgia"/>
          <w:b w:val="0"/>
          <w:i w:val="0"/>
          <w:sz w:val="22"/>
        </w:rPr>
        <w:t>'presidential prerogative' annulled by the courts. Regardless of outcome, it is incumbent of true Muslims to make the necessary effort for the Pleasure of Allah Ta'ala. In the final analysis it is Allah's decree which no one can thwart or circumvent.</w:t>
      </w:r>
    </w:p>
    <w:p>
      <w:pPr>
        <w:spacing w:before="0" w:after="120" w:line="300" w:lineRule="exact"/>
        <w:jc w:val="both"/>
      </w:pPr>
      <w:r>
        <w:rPr>
          <w:rFonts w:ascii="Georgia" w:hAnsi="Georgia" w:cs="Georgia" w:eastAsia="Georgia"/>
          <w:b w:val="0"/>
          <w:i w:val="0"/>
          <w:sz w:val="22"/>
        </w:rPr>
        <w:t>The Bham munaafiq has displayed his true colours of nifaaq. At every turn he is extra diligent to impede and strive for the cancellation of the ahkaam of the Shariah. Only morons fail to discern the glaring rot and filth of nifaaq percolating from every aperture of his body.</w:t>
      </w:r>
    </w:p>
    <w:p>
      <w:pPr>
        <w:spacing w:before="0" w:after="120" w:line="300" w:lineRule="exact"/>
        <w:jc w:val="both"/>
      </w:pPr>
      <w:r>
        <w:rPr>
          <w:rFonts w:ascii="Georgia" w:hAnsi="Georgia" w:cs="Georgia" w:eastAsia="Georgia"/>
          <w:b w:val="0"/>
          <w:i w:val="0"/>
          <w:sz w:val="22"/>
        </w:rPr>
        <w:t>Disgorging the rijs of kufr piled on kufr, this unfortunate agent of Iblees, in his abortive and baseless attempt to justify his kufr, says:</w:t>
      </w:r>
    </w:p>
    <w:p>
      <w:pPr>
        <w:spacing w:before="0" w:after="120" w:line="300" w:lineRule="exact"/>
        <w:jc w:val="both"/>
      </w:pPr>
      <w:r>
        <w:rPr>
          <w:rFonts w:ascii="Georgia" w:hAnsi="Georgia" w:cs="Georgia" w:eastAsia="Georgia"/>
          <w:b w:val="0"/>
          <w:i w:val="0"/>
          <w:sz w:val="22"/>
        </w:rPr>
        <w:t>"Expert counsel, from among others, Muslim medical professionals who share concerns for the welfare of the community and the country at large, informed us to take this spiritually drastic but necessary step without any further delays. This measure was also consistent with the measures that have since widely been adopted in other Muslim countries across the globe."</w:t>
      </w:r>
    </w:p>
    <w:p>
      <w:pPr>
        <w:spacing w:before="0" w:after="120" w:line="300" w:lineRule="exact"/>
        <w:jc w:val="both"/>
      </w:pPr>
      <w:r>
        <w:rPr>
          <w:rFonts w:ascii="Georgia" w:hAnsi="Georgia" w:cs="Georgia" w:eastAsia="Georgia"/>
          <w:b w:val="0"/>
          <w:i w:val="0"/>
          <w:sz w:val="22"/>
        </w:rPr>
        <w:t>"Expert" kuffaar counsel, munaafiq and zindeeq so-called 'Muslim' medical professionals and the views of the kuffaar regimes holding sway in Muslim countries are adequate for this munaafiq to strive for the abrogation of Allah's Laws in the dastardly satanic bid to have the Musaajid closed and the Salaat and Jumuah Salaat banned.</w:t>
      </w:r>
    </w:p>
    <w:p>
      <w:pPr>
        <w:spacing w:before="0" w:after="120" w:line="300" w:lineRule="exact"/>
        <w:jc w:val="both"/>
      </w:pPr>
      <w:r>
        <w:rPr>
          <w:rFonts w:ascii="Georgia" w:hAnsi="Georgia" w:cs="Georgia" w:eastAsia="Georgia"/>
          <w:b w:val="0"/>
          <w:i w:val="0"/>
          <w:sz w:val="22"/>
        </w:rPr>
        <w:t>He totally ignores, denies and rejects the Counsel of Rasulullah (Sallallahu alayhi wasallam) and the Commands of the Qur'aan Majeed. This moron munaafiq is not concerned in the least with the commands and the Uswah hasanah (Beautiful Moral Character) of Rasulullah (Sallallahu alayhi wasallam). The gaze of People of Imaan of a necessity first drifts to the Uswah of Rasulullah (Sallallahu alayhi wasallam) and his Sahaabah. How did they conduct and acquit themselves during a plague? Did they ever abstain from Jamaat Salaat and Jumuah in the Musjid? Did they abandon their normal lifestyle? Did they flee from people? Did they cancel any of the laws of the Shariah?</w:t>
      </w:r>
    </w:p>
    <w:p>
      <w:pPr>
        <w:spacing w:before="0" w:after="120" w:line="300" w:lineRule="exact"/>
        <w:jc w:val="both"/>
      </w:pPr>
      <w:r>
        <w:rPr>
          <w:rFonts w:ascii="Georgia" w:hAnsi="Georgia" w:cs="Georgia" w:eastAsia="Georgia"/>
          <w:b w:val="0"/>
          <w:i w:val="0"/>
          <w:sz w:val="22"/>
        </w:rPr>
        <w:t>The kufr proclamation of the 'presidential prerogative' is an integral constituent of the ideology of Nifaaq, hence the bootlicking munaafiq deems it appropriate to override every Command of Allah Ta'ala. Only rubbishes who have no Imaan on the Aakhirah can conduct themselves with such callous villainy.</w:t>
      </w:r>
    </w:p>
    <w:p>
      <w:pPr>
        <w:spacing w:before="0" w:after="120" w:line="300" w:lineRule="exact"/>
        <w:jc w:val="both"/>
      </w:pPr>
      <w:r>
        <w:rPr>
          <w:rFonts w:ascii="Georgia" w:hAnsi="Georgia" w:cs="Georgia" w:eastAsia="Georgia"/>
          <w:b w:val="0"/>
          <w:i w:val="0"/>
          <w:sz w:val="22"/>
        </w:rPr>
        <w:t>In the convoluted understanding of this mal-oon agent of Iblees, the law of kufr overrides the Shariah, and the need for setting aside the fundamentals of Islam is imperative to uphold the corrupt baatil ideas and stupidities of the kuffaar and zanaadaqah.</w:t>
      </w:r>
    </w:p>
    <w:p>
      <w:pPr>
        <w:spacing w:before="0" w:after="120" w:line="300" w:lineRule="exact"/>
        <w:jc w:val="both"/>
      </w:pPr>
      <w:r>
        <w:rPr>
          <w:rFonts w:ascii="Georgia" w:hAnsi="Georgia" w:cs="Georgia" w:eastAsia="Georgia"/>
          <w:b w:val="0"/>
          <w:i w:val="0"/>
          <w:sz w:val="22"/>
        </w:rPr>
        <w:t>While the draconian measures are consistent with similar draconian measures adopted by the kuffaar regimes saddled over Muslims in Muslim countries, they are in violent conflict with Allah's law – with the Shariah and the Sunnah. Muslims- true Muslims – those of healthy Imaan do not fear shadows nor death because Maut is the Divine Prerogative. It is the inevitable and inescapable reality, and it arrives only at its appointed time. No virus and no power can kill a man without the decree of Allah Azza Wa Jal. Confirming this fact, the Qur'aan says: "No person will die except at the appointed time with the command of Allah."</w:t>
      </w:r>
    </w:p>
    <w:p>
      <w:pPr>
        <w:spacing w:before="0" w:after="120" w:line="300" w:lineRule="exact"/>
        <w:jc w:val="both"/>
      </w:pPr>
      <w:r>
        <w:rPr>
          <w:rFonts w:ascii="Georgia" w:hAnsi="Georgia" w:cs="Georgia" w:eastAsia="Georgia"/>
          <w:b w:val="0"/>
          <w:i w:val="0"/>
          <w:sz w:val="22"/>
        </w:rPr>
        <w:t>The snakes in the grass. Since the very inception of Islam, the Ummah had to contend with the munaafiqeen. In the end Allah Ta'ala breaks and disgraces them in this dunya, and in the Aakhirat the most dreadful punishment awaits them. Allah Ta'ala, informing these most contemptible vermin says in the Qur'aan Majeed:</w:t>
      </w:r>
    </w:p>
    <w:p>
      <w:pPr>
        <w:spacing w:before="120" w:after="40" w:line="300" w:lineRule="exact"/>
        <w:jc w:val="both"/>
      </w:pPr>
      <w:r>
        <w:rPr>
          <w:rFonts w:ascii="Georgia" w:hAnsi="Georgia" w:cs="Georgia" w:eastAsia="Georgia"/>
          <w:b/>
          <w:i/>
          <w:sz w:val="22"/>
        </w:rPr>
        <w:t>"Those who commit this (villainy), for them there is nothing but disgrace in this worldly life, and on the Day of Qiyaamah they will be driven to the severest punishment (of Hell-Fire). And, Allah is not oblivious of their perpetrations (of evil). They are those (vermin) who purchased this worldly life with the Aakhirah (with their nifaaq and bootlicking). The Athaab will not be lightened for them nor will they be helped (in any way whatsoever)."</w:t>
      </w:r>
    </w:p>
    <w:p>
      <w:pPr>
        <w:spacing w:before="0" w:after="120" w:line="300" w:lineRule="exact"/>
        <w:jc w:val="both"/>
      </w:pPr>
      <w:r>
        <w:rPr>
          <w:rFonts w:ascii="Georgia" w:hAnsi="Georgia" w:cs="Georgia" w:eastAsia="Georgia"/>
          <w:b w:val="0"/>
          <w:i w:val="0"/>
          <w:sz w:val="22"/>
        </w:rPr>
        <w:t>Disgorging more kufr ghutha, the enemy of Allah Ta'ala says:</w:t>
      </w:r>
    </w:p>
    <w:p>
      <w:pPr>
        <w:spacing w:before="0" w:after="120" w:line="300" w:lineRule="exact"/>
        <w:jc w:val="both"/>
      </w:pPr>
      <w:r>
        <w:rPr>
          <w:rFonts w:ascii="Georgia" w:hAnsi="Georgia" w:cs="Georgia" w:eastAsia="Georgia"/>
          <w:b w:val="0"/>
          <w:i w:val="0"/>
          <w:sz w:val="22"/>
        </w:rPr>
        <w:t>"There were also some concerns that members of our community who had returned from overseas countries such as China and India had the potential of asymptomatically transmitting the Covid-19 virus locally, through their social interaction by participating in religious gatherings and congregations."</w:t>
      </w:r>
    </w:p>
    <w:p>
      <w:pPr>
        <w:spacing w:before="0" w:after="120" w:line="300" w:lineRule="exact"/>
        <w:jc w:val="both"/>
      </w:pPr>
      <w:r>
        <w:rPr>
          <w:rFonts w:ascii="Georgia" w:hAnsi="Georgia" w:cs="Georgia" w:eastAsia="Georgia"/>
          <w:b w:val="0"/>
          <w:i w:val="0"/>
          <w:sz w:val="22"/>
        </w:rPr>
        <w:t>This is a naked and shameless refutation of the explicit pronouncement of Rasulullah (Sallallahu alayhi wasallam) who said: "Laa adwaa" – Disease is not contagious." Confound what the atheists say. Allah Ta'ala the Creator of every atom declares that there is no contagion, but the munaafiqeen slinking in our midst, gnawing at the foundations of Islam, present the baatil shaitaani concept of disease transmission acquired from the atheists to override the Deen of Allah Ta'ala.</w:t>
      </w:r>
    </w:p>
    <w:p>
      <w:pPr>
        <w:spacing w:before="0" w:after="120" w:line="300" w:lineRule="exact"/>
        <w:jc w:val="both"/>
      </w:pPr>
      <w:r>
        <w:rPr>
          <w:rFonts w:ascii="Georgia" w:hAnsi="Georgia" w:cs="Georgia" w:eastAsia="Georgia"/>
          <w:b w:val="0"/>
          <w:i w:val="0"/>
          <w:sz w:val="22"/>
        </w:rPr>
        <w:t>Even in China the virus did not commence its trajectory from any religious gathering. It issued from the worst of places, the bazaars/marketplaces which are the haunts of the devils according to Rasulullah (Sallallahu alayhi wasallam). On the contrary, the Musaajid are the abodes of Rahmat and the Malaaikah. In a Hadith-e-Qudsi, Allah Ta'ala states that He diverts from the Musaajid diseases which set off from the heavens to afflict the people of the earth. But for these rotten munaafiqeen, the prime venue for the spread of disease is the Musjid. They have not a word nor a whimper of criticism for the hypermarkets and taxis. Experts claim that these venues and activities are the most fertile for spreading the virus despite the stupid measures adopted for combating the invisible creature.</w:t>
      </w:r>
    </w:p>
    <w:p>
      <w:pPr>
        <w:spacing w:before="0" w:after="120" w:line="300" w:lineRule="exact"/>
        <w:jc w:val="both"/>
      </w:pPr>
      <w:r>
        <w:rPr>
          <w:rFonts w:ascii="Georgia" w:hAnsi="Georgia" w:cs="Georgia" w:eastAsia="Georgia"/>
          <w:b w:val="0"/>
          <w:i w:val="0"/>
          <w:sz w:val="22"/>
        </w:rPr>
        <w:t>Further outlining his kufr belief which was concealed in the folds of his hidden nifaaq, the munaafiq says:</w:t>
      </w:r>
    </w:p>
    <w:p>
      <w:pPr>
        <w:spacing w:before="0" w:after="120" w:line="300" w:lineRule="exact"/>
        <w:jc w:val="both"/>
      </w:pPr>
      <w:r>
        <w:rPr>
          <w:rFonts w:ascii="Georgia" w:hAnsi="Georgia" w:cs="Georgia" w:eastAsia="Georgia"/>
          <w:b w:val="0"/>
          <w:i w:val="0"/>
          <w:sz w:val="22"/>
        </w:rPr>
        <w:t>"Our assessment led to the resolution to suspend congregations because the level of the risk of Covid-19 spreading among Muslims, notwithstanding our ritual hygienic practices, is high."</w:t>
      </w:r>
    </w:p>
    <w:p>
      <w:pPr>
        <w:spacing w:before="0" w:after="120" w:line="300" w:lineRule="exact"/>
        <w:jc w:val="both"/>
      </w:pPr>
      <w:r>
        <w:rPr>
          <w:rFonts w:ascii="Georgia" w:hAnsi="Georgia" w:cs="Georgia" w:eastAsia="Georgia"/>
          <w:b w:val="0"/>
          <w:i w:val="0"/>
          <w:sz w:val="22"/>
        </w:rPr>
        <w:t>His assessment is Shaitaan's assessment which even he (Iblees) knows is baseless. The 'Imaan' of shaitaan in the power and decrees of Allah Ta'ala is confirmed. However, shaitaaniyat is his profession, and his primary tool is lies with which he dupes his human legions to which belong the Bhum munaafiq. The kufr in his averment above, is stark and shockingly lamentable. His assessment primarily targets the Musaajid. Shaitaan has harnessed his agents in his plot to destroy humanity, even the kuffaar segment.</w:t>
      </w:r>
    </w:p>
    <w:p>
      <w:pPr>
        <w:spacing w:before="0" w:after="120" w:line="300" w:lineRule="exact"/>
        <w:jc w:val="both"/>
      </w:pPr>
      <w:r>
        <w:rPr>
          <w:rFonts w:ascii="Georgia" w:hAnsi="Georgia" w:cs="Georgia" w:eastAsia="Georgia"/>
          <w:b w:val="0"/>
          <w:i w:val="0"/>
          <w:sz w:val="22"/>
        </w:rPr>
        <w:t>In this virus conspiracy the agents of Iblees are the kuffaar governments and the munaafiqeen. Every regime in every Muslim country without a single exception, is apostate. All of the miserable conglomerate and cartels of governmental regimes are gripped firmly in the tentacles of Iblees. Shaitaan has dangled the chimera of hundreds of billions of dollars in front of the corrupt personnel of the governments of the world.</w:t>
      </w:r>
    </w:p>
    <w:p>
      <w:pPr>
        <w:spacing w:before="0" w:after="120" w:line="300" w:lineRule="exact"/>
        <w:jc w:val="both"/>
      </w:pPr>
      <w:r>
        <w:rPr>
          <w:rFonts w:ascii="Georgia" w:hAnsi="Georgia" w:cs="Georgia" w:eastAsia="Georgia"/>
          <w:b w:val="0"/>
          <w:i w:val="0"/>
          <w:sz w:val="22"/>
        </w:rPr>
        <w:t>A vivid and revealing example of this dark, satanic conspiracy is the $45 million which the Satan-in-Chief in this world, Bill Gates, awarded to the government of Burkina Faso last year for implementing the grotesque plot of sterilizing the African population. When this evil plot leaked out, the entire Burkina Faso government was forced to resign. Insha-Allah, more of the dark and grotesque conspiracies of Bill Gates to decimate the nonwestern populations shall be discussed in future articles. The munaafiqeen have been harnessed into these dark conspiracies to assist in the demoralisation of the Ummah, to render Muslims submissive and compliant to the vilest plots of the devil. The task of the munaafiqeen is to secure the submission of the ignorant masses of the Ummah to the dark, devilish schemes of self-immolation with the vilest weapon of mass destruction, viz., vaccination. May the la'nat of Allah Azza Wa Jal disgrace and destroy these agents if Iblees.</w:t>
      </w:r>
    </w:p>
    <w:p>
      <w:pPr>
        <w:spacing w:before="0" w:after="120" w:line="300" w:lineRule="exact"/>
        <w:jc w:val="both"/>
      </w:pPr>
      <w:r>
        <w:rPr>
          <w:rFonts w:ascii="Georgia" w:hAnsi="Georgia" w:cs="Georgia" w:eastAsia="Georgia"/>
          <w:b w:val="0"/>
          <w:i w:val="0"/>
          <w:sz w:val="22"/>
        </w:rPr>
        <w:t>Flagrantly and blatantly illustrating his nifaaq, the Bhum munaafiq ridiculing the divinely commanded practice of Wudhu, avers: "the level of the risk of Covid-19 spreading among Muslims, notwithstanding our ritual hygienic practices, is high."</w:t>
      </w:r>
    </w:p>
    <w:p>
      <w:pPr>
        <w:spacing w:before="0" w:after="120" w:line="300" w:lineRule="exact"/>
        <w:jc w:val="both"/>
      </w:pPr>
      <w:r>
        <w:rPr>
          <w:rFonts w:ascii="Georgia" w:hAnsi="Georgia" w:cs="Georgia" w:eastAsia="Georgia"/>
          <w:b w:val="0"/>
          <w:i w:val="0"/>
          <w:sz w:val="22"/>
        </w:rPr>
        <w:t>Allah Ta'ala informed His Nabi (Sallallahu alayhi wasallam) that "Tahaarat is Half of Imaan". A fundamental constituent of Tahaarat is Wudhu which is compulsory for Salaat and Tilaawat, and highly recommended for all other activities whether related to Ibaadat or to the mundane. While the munaafiq dismisses the protective and preventative properties of Wudhu, and brazenly implies the inefficiency and futility of this wonderful divinely-ordained Practice of Tahaarat, Rasulullah (Sallallahu alayhi wasallam) said: "Wudhu is the weapon of the Mu'min".</w:t>
      </w:r>
    </w:p>
    <w:p>
      <w:pPr>
        <w:spacing w:before="0" w:after="120" w:line="300" w:lineRule="exact"/>
        <w:jc w:val="both"/>
      </w:pPr>
      <w:r>
        <w:rPr>
          <w:rFonts w:ascii="Georgia" w:hAnsi="Georgia" w:cs="Georgia" w:eastAsia="Georgia"/>
          <w:b w:val="0"/>
          <w:i w:val="0"/>
          <w:sz w:val="22"/>
        </w:rPr>
        <w:t>Wudhu is a shield and a weapon against all types of evils and dangers whether these dangers are of a spiritual nature or of a physical kind. Allah Ta'ala revealed to Nabi Musaa (Alayhis salaam) that if any calamity befell him, at a time when he is without Wudhu, then he should blame himself.</w:t>
      </w:r>
    </w:p>
    <w:p>
      <w:pPr>
        <w:spacing w:before="0" w:after="120" w:line="300" w:lineRule="exact"/>
        <w:jc w:val="both"/>
      </w:pPr>
      <w:r>
        <w:rPr>
          <w:rFonts w:ascii="Georgia" w:hAnsi="Georgia" w:cs="Georgia" w:eastAsia="Georgia"/>
          <w:b w:val="0"/>
          <w:i w:val="0"/>
          <w:sz w:val="22"/>
        </w:rPr>
        <w:t>Rasulullah (Sallallahu alayhi wasallam) said that Wudhu purifies the Mu'min of his sins. As the water drips from his limbs, so do the sins. The combination of the physical and spiritual dimensions should be an eyeopener for Muslims. One of the properties of physical water is to cleanse and eliminate sins which are evil spiritual artefacts. While this process of cleansing is incomprehensible and drivel to the kuffaar and the munaafiqeen, Muslims, even the fussaaq and fujjaar, understand this operation. Thus, even the vilest faasiq who is not a munaafiq will never ever venture into Salaat or touch the Qur'aan Majeed without being in the state of Wudhu. This is an inherent and intrinsic attribute of true Imaan – Imaan which the munaafiq Bhum lacks in entirety.</w:t>
      </w:r>
    </w:p>
    <w:p>
      <w:pPr>
        <w:spacing w:before="0" w:after="120" w:line="300" w:lineRule="exact"/>
        <w:jc w:val="both"/>
      </w:pPr>
      <w:r>
        <w:rPr>
          <w:rFonts w:ascii="Georgia" w:hAnsi="Georgia" w:cs="Georgia" w:eastAsia="Georgia"/>
          <w:b w:val="0"/>
          <w:i w:val="0"/>
          <w:sz w:val="22"/>
        </w:rPr>
        <w:t>Nifaaq has necrotized his brains. It is a necrosis which is the effect of satanic urination into the brains of those whom the Devil loves. They are dubbed in the Qur'aan Majeed as Hizbush Shaitaan (the Army of Shaitaan). This intellectual necrosis precludes the munaafiq from gaining even a glimpse of the wonderful properties of Wudhu. When Wudhu, according to Allah Ta'ala, is the Weapon of the Mu'min, and the Musjid is the Abode of Rahmat and the Malaaikah, no true Mu'min will ever doubt the efficacy of these Roohaani properties which insulate us against the RIJS which Allah Azza Wa Jala unleashes to punish.</w:t>
      </w:r>
    </w:p>
    <w:p>
      <w:pPr>
        <w:spacing w:before="0" w:after="120" w:line="300" w:lineRule="exact"/>
        <w:jc w:val="both"/>
      </w:pPr>
      <w:r>
        <w:rPr>
          <w:rFonts w:ascii="Georgia" w:hAnsi="Georgia" w:cs="Georgia" w:eastAsia="Georgia"/>
          <w:b w:val="0"/>
          <w:i w:val="0"/>
          <w:sz w:val="22"/>
        </w:rPr>
        <w:t>Those Muslims whom the virus –the Punishment of Allah – attacks have been earmarked by Allah Ta'ala to be punished for their rebellion and transgressions which have crossed the frontier of redemption. About them, the Qur'aan Majeed says:</w:t>
      </w:r>
    </w:p>
    <w:p>
      <w:pPr>
        <w:spacing w:before="120" w:after="120" w:line="300" w:lineRule="exact"/>
        <w:ind w:left="720" w:right="720"/>
        <w:jc w:val="center"/>
      </w:pPr>
      <w:r>
        <w:rPr>
          <w:rFonts w:ascii="Georgia" w:hAnsi="Georgia" w:cs="Georgia" w:eastAsia="Georgia"/>
          <w:b w:val="0"/>
          <w:i/>
          <w:sz w:val="22"/>
        </w:rPr>
        <w:t>"When We resolve to destroy (the inhabitants of) a town / city / settlement, We then command its affluent segment (i.e. give them unbridled freedom to recklessly indulge in their drunken stupor of fisq and fujoor). Thus, the decree (of Athaab) is confirmed for them. Then We utterly obliterate them."</w:t>
      </w:r>
    </w:p>
    <w:p>
      <w:pPr>
        <w:spacing w:before="0" w:after="120" w:line="300" w:lineRule="exact"/>
        <w:jc w:val="both"/>
      </w:pPr>
      <w:r>
        <w:rPr>
          <w:rFonts w:ascii="Georgia" w:hAnsi="Georgia" w:cs="Georgia" w:eastAsia="Georgia"/>
          <w:b w:val="0"/>
          <w:i w:val="0"/>
          <w:sz w:val="22"/>
        </w:rPr>
        <w:t>Muslims should therefore not become confused by the baseless and devilish arguments of the munaafiqeen and the atheist zanaadaqah such as these stupid doctors. For the Pious Mu'min, death by sickness is also Shahaadat, and sickness in this context is not restricted to a plague. If in any sickness which becomes the Maradhul Maut (Last Illness), the Mu'min recites: Laa ilaha illa Anta Subhaanaka in ni kuntu mina zaalimeen, 40 times, he dies the death of a Shaheed. He will rise as a Shaheed in Qiyaamah, Insha-Allah.</w:t>
      </w:r>
    </w:p>
    <w:p>
      <w:pPr>
        <w:spacing w:before="0" w:after="120" w:line="300" w:lineRule="exact"/>
        <w:jc w:val="both"/>
      </w:pPr>
      <w:r>
        <w:rPr>
          <w:rFonts w:ascii="Georgia" w:hAnsi="Georgia" w:cs="Georgia" w:eastAsia="Georgia"/>
          <w:b w:val="0"/>
          <w:i w:val="0"/>
          <w:sz w:val="22"/>
        </w:rPr>
        <w:t>Thus, there is only goodness and glad tidings for the true Believers in everything decreed for them by Allah Ta'ala. There is no despondency and no frustration for us. Summing up the wonderful effects of true Imaan, Rasulullah (Sallallahu alayhi wasallam) said:</w:t>
      </w:r>
    </w:p>
    <w:p>
      <w:pPr>
        <w:spacing w:before="120" w:after="120" w:line="300" w:lineRule="exact"/>
        <w:ind w:left="720" w:right="720"/>
        <w:jc w:val="center"/>
      </w:pPr>
      <w:r>
        <w:rPr>
          <w:rFonts w:ascii="Georgia" w:hAnsi="Georgia" w:cs="Georgia" w:eastAsia="Georgia"/>
          <w:b w:val="0"/>
          <w:i/>
          <w:sz w:val="22"/>
        </w:rPr>
        <w:t>"The Mu'min is a wonderful creature. When prosperity comes his way, he praises Allah (Tahmeed) and expresses shukr (gratitude). When adversity befalls him, he (likewise) resorts to Tahmeed, and adopts Sabr. The Mu'min is rewarded for his every act (of virtue) even if it is a morsel of food which he lifts (with love) to the mouth of his wife."</w:t>
      </w:r>
    </w:p>
    <w:p>
      <w:pPr>
        <w:spacing w:before="0" w:after="120" w:line="300" w:lineRule="exact"/>
        <w:jc w:val="both"/>
      </w:pPr>
      <w:r>
        <w:rPr>
          <w:rFonts w:ascii="Georgia" w:hAnsi="Georgia" w:cs="Georgia" w:eastAsia="Georgia"/>
          <w:b w:val="0"/>
          <w:i w:val="0"/>
          <w:sz w:val="22"/>
        </w:rPr>
        <w:t>In sickness and in calamities, is the Hand of Allah Azza Wa Jal. Therefore, the Mu'mineen should not panic. The current pandemic of panic is the machination of Iblees. It is Satanism which Iblees disseminates with the aid of these munaafiq agents. We claim with implicit faith that even Wudhu – being constantly with Wudhu – is a barrier for disease. It wards off disease. Therefore, when Wudhu is nullified, immediately renew it, and follow it up with two raka'ts Tahyatul Wudhu. Allah Ta'ala never violates His Promise.</w:t>
      </w:r>
    </w:p>
    <w:p>
      <w:pPr>
        <w:spacing w:before="0" w:after="120" w:line="300" w:lineRule="exact"/>
        <w:jc w:val="both"/>
      </w:pPr>
      <w:r>
        <w:rPr>
          <w:rFonts w:ascii="Georgia" w:hAnsi="Georgia" w:cs="Georgia" w:eastAsia="Georgia"/>
          <w:b w:val="0"/>
          <w:i w:val="0"/>
          <w:sz w:val="22"/>
        </w:rPr>
        <w:t>The kuffaar and munaafiqeen have come to understand the benefits of washing hands more than fourteen centuries after Rasulullah (Sallallahu alayhi wasallam) had instructed the Ummah to wash, and wash and wash, not only the hands, but every limb of the body and every dirt and filth on the body and garments, and even such filth which the eyes cannot see. The book on Tahaarat and Najaasat is a science in the subject of Purification.</w:t>
      </w:r>
    </w:p>
    <w:p>
      <w:pPr>
        <w:spacing w:before="0" w:after="120" w:line="300" w:lineRule="exact"/>
        <w:jc w:val="both"/>
      </w:pPr>
      <w:r>
        <w:rPr>
          <w:rFonts w:ascii="Georgia" w:hAnsi="Georgia" w:cs="Georgia" w:eastAsia="Georgia"/>
          <w:b w:val="0"/>
          <w:i w:val="0"/>
          <w:sz w:val="22"/>
        </w:rPr>
        <w:t>But today, people who wallow in najaasat – haqeeqi and hukmi – people who have no valid concept of Purity and Purification, moronically attempt to impart to us the lesson of cleanliness. They make themselves ludicrous fools by telling us to wash our hands, especially with najis substances called 'sanitizers'. Indeed Iblees has satanized the brains of the munaafiqeen bootlickers. The kuffaar still have to learn the lesson of the method of purifying themselves in the toilet. Like they have now learnt something about cleaning their hands, they may discover the correct methodology of anal purification. When their scientists one day discover the diseases caused by the fecel filth they carry on their bodies, then they will perhaps wake up.</w:t>
      </w:r>
    </w:p>
    <w:p>
      <w:pPr>
        <w:spacing w:before="0" w:after="120" w:line="300" w:lineRule="exact"/>
        <w:jc w:val="both"/>
      </w:pPr>
      <w:r>
        <w:rPr>
          <w:rFonts w:ascii="Georgia" w:hAnsi="Georgia" w:cs="Georgia" w:eastAsia="Georgia"/>
          <w:b w:val="0"/>
          <w:i w:val="0"/>
          <w:sz w:val="22"/>
        </w:rPr>
        <w:t>In every Muslim country, shaitaan is utilizing the services of the munaafiqeen to assist governments to suppress and oppress the Deeni rights of the Ummah with draconian regulations. But Allah Azza Wa Jal will neutralize their plots in the long term. The Qur'aan Majeed states in this regard: "Evil conspiracies will hem in none but their plotters." The munaafiqeen must beware! Allah Ta'ala will break them.</w:t>
      </w:r>
    </w:p>
    <w:p>
      <w:pPr>
        <w:spacing w:before="0" w:after="120" w:line="300" w:lineRule="exact"/>
        <w:jc w:val="both"/>
      </w:pPr>
      <w:r>
        <w:rPr>
          <w:rFonts w:ascii="Georgia" w:hAnsi="Georgia" w:cs="Georgia" w:eastAsia="Georgia"/>
          <w:b w:val="0"/>
          <w:i w:val="0"/>
          <w:sz w:val="22"/>
        </w:rPr>
        <w:t>Continuing his narrative of Satanism, the munaafiq says:</w:t>
      </w:r>
    </w:p>
    <w:p>
      <w:pPr>
        <w:spacing w:before="0" w:after="120" w:line="300" w:lineRule="exact"/>
        <w:jc w:val="both"/>
      </w:pPr>
      <w:r>
        <w:rPr>
          <w:rFonts w:ascii="Georgia" w:hAnsi="Georgia" w:cs="Georgia" w:eastAsia="Georgia"/>
          <w:b w:val="0"/>
          <w:i w:val="0"/>
          <w:sz w:val="22"/>
        </w:rPr>
        <w:t>"As a matter of perspective, Muslims are strongly encouraged to perform their obligatory prayers at the mosque. This means a congregant could be at the mosque as much as 35 times a week. That frequency of congregational interaction increases risk among Muslims more than in any other faith community."</w:t>
      </w:r>
    </w:p>
    <w:p>
      <w:pPr>
        <w:spacing w:before="0" w:after="120" w:line="300" w:lineRule="exact"/>
        <w:jc w:val="both"/>
      </w:pPr>
      <w:r>
        <w:rPr>
          <w:rFonts w:ascii="Georgia" w:hAnsi="Georgia" w:cs="Georgia" w:eastAsia="Georgia"/>
          <w:b w:val="0"/>
          <w:i w:val="0"/>
          <w:sz w:val="22"/>
        </w:rPr>
        <w:t>This is the most glaring sign of the indurate nifaaq of the progeny of Iblees. The Fardh Salaat ordained by Allah Ta'ala is accused by the munaafiq to be the greatest risk for the spread of disease while Allah Ta'ala declared in a Hadith Qudsi that He diverts disease from the Musaajid. Rasulullah (Sallallahu alayhi wasallam) also said:</w:t>
      </w:r>
    </w:p>
    <w:p>
      <w:pPr>
        <w:spacing w:before="120" w:after="120" w:line="300" w:lineRule="exact"/>
        <w:ind w:left="720" w:right="720"/>
        <w:jc w:val="center"/>
      </w:pPr>
      <w:r>
        <w:rPr>
          <w:rFonts w:ascii="Georgia" w:hAnsi="Georgia" w:cs="Georgia" w:eastAsia="Georgia"/>
          <w:b w:val="0"/>
          <w:i/>
          <w:sz w:val="22"/>
        </w:rPr>
        <w:t>"When Allah intends to release a calamity/disease from the heavens, He glances at His Houses and at the inhabitants (the Musallis), then (out of pity for them), He diverts the disease", (to afflict others elsewhere in the haunts of the devils – the market places, the brothels, the bottle stores, the casinos and all places where Iblees revels and loves).</w:t>
      </w:r>
    </w:p>
    <w:p>
      <w:pPr>
        <w:spacing w:before="0" w:after="120" w:line="300" w:lineRule="exact"/>
        <w:jc w:val="both"/>
      </w:pPr>
      <w:r>
        <w:rPr>
          <w:rFonts w:ascii="Georgia" w:hAnsi="Georgia" w:cs="Georgia" w:eastAsia="Georgia"/>
          <w:b w:val="0"/>
          <w:i w:val="0"/>
          <w:sz w:val="22"/>
        </w:rPr>
        <w:t>The places which Allah loves most, namely the Musaajid, are most abhorrent to this Bhum munaafiq. Therefore, he and his ilk, bogus uucsa, Amal, Imasa and others of the league of munaafiqeen are so desperately plotting to have the Musaajid closed.</w:t>
      </w:r>
    </w:p>
    <w:p>
      <w:pPr>
        <w:spacing w:before="0" w:after="120" w:line="300" w:lineRule="exact"/>
        <w:jc w:val="both"/>
      </w:pPr>
      <w:r>
        <w:rPr>
          <w:rFonts w:ascii="Georgia" w:hAnsi="Georgia" w:cs="Georgia" w:eastAsia="Georgia"/>
          <w:b w:val="0"/>
          <w:i w:val="0"/>
          <w:sz w:val="22"/>
        </w:rPr>
        <w:t>Whenever a calamity of any kind would settle on Muslims, the first place Rasulullah (Sallallahu alayhi wasallam) and the Sahaabah would hasten to was the Musjid since it was the Abode of Rahmat, hence even if the calamity overtook them inside the Musjid, they had the satisfaction of being within the precincts of Allah's Mercy. Why does calamity also sometimes settle on Musallis even in the Musaajid although Allah Ta'ala and Rasulullah (Sallallahu alayhi wasallam) said that calamities are diverted from the Musaajid? This issue shall, Insha-Allah, be elaborated in another article.</w:t>
      </w:r>
    </w:p>
    <w:p>
      <w:pPr>
        <w:spacing w:before="0" w:after="120" w:line="300" w:lineRule="exact"/>
        <w:jc w:val="both"/>
      </w:pPr>
      <w:r>
        <w:rPr>
          <w:rFonts w:ascii="Georgia" w:hAnsi="Georgia" w:cs="Georgia" w:eastAsia="Georgia"/>
          <w:b w:val="0"/>
          <w:i w:val="0"/>
          <w:sz w:val="22"/>
        </w:rPr>
        <w:t>The miserable munaafiq says:</w:t>
      </w:r>
    </w:p>
    <w:p>
      <w:pPr>
        <w:spacing w:before="0" w:after="120" w:line="300" w:lineRule="exact"/>
        <w:jc w:val="both"/>
      </w:pPr>
      <w:r>
        <w:rPr>
          <w:rFonts w:ascii="Georgia" w:hAnsi="Georgia" w:cs="Georgia" w:eastAsia="Georgia"/>
          <w:b w:val="0"/>
          <w:i w:val="0"/>
          <w:sz w:val="22"/>
        </w:rPr>
        <w:t>"At the stage when JUSA's decision was taken, we were also informed by the experience of the Muslim communities overseas. In the United Kingdom, where Muslims make up only 2% of the population, they disproportionately contributed up to 25% of reported Covid-19 related fatalities."</w:t>
      </w:r>
    </w:p>
    <w:p>
      <w:pPr>
        <w:spacing w:before="0" w:after="120" w:line="300" w:lineRule="exact"/>
        <w:jc w:val="both"/>
      </w:pPr>
      <w:r>
        <w:rPr>
          <w:rFonts w:ascii="Georgia" w:hAnsi="Georgia" w:cs="Georgia" w:eastAsia="Georgia"/>
          <w:b w:val="0"/>
          <w:i w:val="0"/>
          <w:sz w:val="22"/>
        </w:rPr>
        <w:t>'JUSA" the entity to which the Bhum munaafiq belongs is a bogus front body existing for only two reasons: self-aggrandizement and siphoning tens of thousands of rands monthly as 'salaries' for the munaafiq molvis. These shayaateenul ins draw monthly 'wages' of R50,000 and more from public funds for doing absolutely nil. Other than talking rubbish and stabbing the Ummah in the back, they have no constructive Deeni duties. Whatever they embark on is for the ruin and destruction of the community.</w:t>
      </w:r>
    </w:p>
    <w:p>
      <w:pPr>
        <w:spacing w:before="0" w:after="120" w:line="300" w:lineRule="exact"/>
        <w:jc w:val="both"/>
      </w:pPr>
      <w:r>
        <w:rPr>
          <w:rFonts w:ascii="Georgia" w:hAnsi="Georgia" w:cs="Georgia" w:eastAsia="Georgia"/>
          <w:b w:val="0"/>
          <w:i w:val="0"/>
          <w:sz w:val="22"/>
        </w:rPr>
        <w:t>The canard of the 'fatalities' to which the munaafiq refers never is grounds for the colossal KUFR of abandoning and prohibiting the performance of the Fardh and Jumuah Salaat in the Musaajid. It is NEVER a valid reason for going behind the backs of the community, worming their way into government circles, bootlicking and obsequieously begging the government to close the Musaajid. Making unlawful and prohibiting Ahkaam which Allah Ta'ala has made Fardh is the pinnacle of KUFR. Only the worst of the Munaafiqeen will venture such a monstrous abomanability and still have the satanic temerity of professing to be a Muslim.</w:t>
      </w:r>
    </w:p>
    <w:p>
      <w:pPr>
        <w:spacing w:before="0" w:after="120" w:line="300" w:lineRule="exact"/>
        <w:jc w:val="both"/>
      </w:pPr>
      <w:r>
        <w:rPr>
          <w:rFonts w:ascii="Georgia" w:hAnsi="Georgia" w:cs="Georgia" w:eastAsia="Georgia"/>
          <w:b w:val="0"/>
          <w:i w:val="0"/>
          <w:sz w:val="22"/>
        </w:rPr>
        <w:t>Even if 100% of the fatalities in the U.K. and in the whole world were only Muslims, then too it would be KUFR of the worst order to cancel the Fardh Jamaat Salaat and Jumuah Salaat in the Musaajid. Shaitaan creates imbalance in the brains of his agents to ensure that they view the Truth with oblique intellectual vision. The effect of such satanic oblique vision is that whatever is the Haqq appears to them as baatil, and vice versa. Thus, they do not understand the enormity of the stupidity of the kufr of citing deaths in the UK as grounds for abrogating the Fardh ahkaam of Allah Ta'ala in South Africa. Their creed comprises of the corrupt theories of the atheists. In fact, numerous atheist scientists have debunked the panic pandemic which has convoluted the brains of governments and of even innumerable people whose fossilized brains fail to operate with equilibrium.</w:t>
      </w:r>
    </w:p>
    <w:p>
      <w:pPr>
        <w:spacing w:before="0" w:after="120" w:line="300" w:lineRule="exact"/>
        <w:jc w:val="both"/>
      </w:pPr>
      <w:r>
        <w:rPr>
          <w:rFonts w:ascii="Georgia" w:hAnsi="Georgia" w:cs="Georgia" w:eastAsia="Georgia"/>
          <w:b w:val="0"/>
          <w:i w:val="0"/>
          <w:sz w:val="22"/>
        </w:rPr>
        <w:t>The munaafiq who labours and sweats to have the Musaajid closed is, Wallaah! Worse than the mushrikeen. Regarding this type of scoundrel, Imaam Raazi (Rahmatullah alayh) says in his At-Tafseerul Kabeer in the commentary of the Aayat: "Who is a greater oppressor than the one who prevents the Thikr of Allah in the Musaajid, and he strives (plots) in its destruction?" (Baqarah, Aayat 114),</w:t>
      </w:r>
    </w:p>
    <w:p>
      <w:pPr>
        <w:spacing w:before="120" w:after="120" w:line="300" w:lineRule="exact"/>
        <w:ind w:left="720" w:right="720"/>
        <w:jc w:val="center"/>
      </w:pPr>
      <w:r>
        <w:rPr>
          <w:rFonts w:ascii="Georgia" w:hAnsi="Georgia" w:cs="Georgia" w:eastAsia="Georgia"/>
          <w:b w:val="0"/>
          <w:i/>
          <w:sz w:val="22"/>
        </w:rPr>
        <w:t>"Verily, the text of this Aayat demands that the one who strives to ruin the Musaajid is worse than a mushrik because Allah's statement: 'Who is a greater oppressor', includes the mushrik."</w:t>
      </w:r>
    </w:p>
    <w:p>
      <w:pPr>
        <w:spacing w:before="0" w:after="120" w:line="300" w:lineRule="exact"/>
        <w:jc w:val="both"/>
      </w:pPr>
      <w:r>
        <w:rPr>
          <w:rFonts w:ascii="Georgia" w:hAnsi="Georgia" w:cs="Georgia" w:eastAsia="Georgia"/>
          <w:b w:val="0"/>
          <w:i w:val="0"/>
          <w:sz w:val="22"/>
        </w:rPr>
        <w:t>Uttering more rubbish, the munaafiq avers:</w:t>
      </w:r>
    </w:p>
    <w:p>
      <w:pPr>
        <w:spacing w:before="0" w:after="120" w:line="300" w:lineRule="exact"/>
        <w:jc w:val="both"/>
      </w:pPr>
      <w:r>
        <w:rPr>
          <w:rFonts w:ascii="Georgia" w:hAnsi="Georgia" w:cs="Georgia" w:eastAsia="Georgia"/>
          <w:b w:val="0"/>
          <w:i w:val="0"/>
          <w:sz w:val="22"/>
        </w:rPr>
        <w:t>"To argue that Muslims would be safe from a highly contagious virus such as that which causes Covid-19, on the grounds of ritual hygienic practices, among other things, is misleading."</w:t>
      </w:r>
    </w:p>
    <w:p>
      <w:pPr>
        <w:spacing w:before="0" w:after="120" w:line="300" w:lineRule="exact"/>
        <w:jc w:val="both"/>
      </w:pPr>
      <w:r>
        <w:rPr>
          <w:rFonts w:ascii="Georgia" w:hAnsi="Georgia" w:cs="Georgia" w:eastAsia="Georgia"/>
          <w:b w:val="0"/>
          <w:i w:val="0"/>
          <w:sz w:val="22"/>
        </w:rPr>
        <w:t>This averment is of the type of classic lies which munaafiqs disgorge. Lies are the salient feature of the munaafiqeen. Who has claimed that 'ritual hygienic practices' would save Muslims from the grasp of a plague? "Ritual hygienic practices" – Wudhu, Ghusl, etc. – are commands of Allah Ta'ala to be observed in all conditions.</w:t>
      </w:r>
    </w:p>
    <w:p>
      <w:pPr>
        <w:spacing w:before="0" w:after="120" w:line="300" w:lineRule="exact"/>
        <w:jc w:val="both"/>
      </w:pPr>
      <w:r>
        <w:rPr>
          <w:rFonts w:ascii="Georgia" w:hAnsi="Georgia" w:cs="Georgia" w:eastAsia="Georgia"/>
          <w:b w:val="0"/>
          <w:i w:val="0"/>
          <w:sz w:val="22"/>
        </w:rPr>
        <w:t>Whilst there are many physical and spiritual benefits in these divinely-ordained practices, it was never dogmatically and unintelligently asserted that these practices will with certitude save Muslims from the grasp of a plague. The munaafiq has sucked this lie from his nifaaq-filled brain.</w:t>
      </w:r>
    </w:p>
    <w:p>
      <w:pPr>
        <w:spacing w:before="0" w:after="120" w:line="300" w:lineRule="exact"/>
        <w:jc w:val="both"/>
      </w:pPr>
      <w:r>
        <w:rPr>
          <w:rFonts w:ascii="Georgia" w:hAnsi="Georgia" w:cs="Georgia" w:eastAsia="Georgia"/>
          <w:b w:val="0"/>
          <w:i w:val="0"/>
          <w:sz w:val="22"/>
        </w:rPr>
        <w:t>The Ummah has suffered the calamity of genuine plagues, not the hallucinated type of bogey of today, Sahaabah and Auliya had died in large numbers in plagues. For them it was shahaadat. In fact, Hadhrat Muaaz Bin Jabal (Radhiyallahu anhu) made dua for himself and his family to die in the plague of Amwaas in order to attain the lofty status of Shahaadat.</w:t>
      </w:r>
    </w:p>
    <w:p>
      <w:pPr>
        <w:spacing w:before="0" w:after="120" w:line="300" w:lineRule="exact"/>
        <w:jc w:val="both"/>
      </w:pPr>
      <w:r>
        <w:rPr>
          <w:rFonts w:ascii="Georgia" w:hAnsi="Georgia" w:cs="Georgia" w:eastAsia="Georgia"/>
          <w:b w:val="0"/>
          <w:i w:val="0"/>
          <w:sz w:val="22"/>
        </w:rPr>
        <w:t>Being constantly in the state of Tahaarat was their incumbent practice. Maut is the inescapable and inevitable reality. Maut arrives at its appointed second with Allah's command. "No person will die except at the appointed time with the command of Allah.", says the Qur'aan Majeed. But the munaafiqeen deny this Truth and accord dogmatic faith in whatever rubbish the atheist and zindeeq doctors dictate. Allah Ta'ala decreed martyrdom for His beloved Auliya, hence they died in the plague. This in no way whatsoever contradicts the Ahaadith pertaining to the Musaajid being sanctuaries of Aafiyat (safety and protection). For the Men of Allah, the Musaajid, Wudhu and plagues are stepping stones to the Pedestal of Shahaadat.</w:t>
      </w:r>
    </w:p>
    <w:p>
      <w:pPr>
        <w:spacing w:before="0" w:after="120" w:line="300" w:lineRule="exact"/>
        <w:jc w:val="both"/>
      </w:pPr>
      <w:r>
        <w:rPr>
          <w:rFonts w:ascii="Georgia" w:hAnsi="Georgia" w:cs="Georgia" w:eastAsia="Georgia"/>
          <w:b w:val="0"/>
          <w:i w:val="0"/>
          <w:sz w:val="22"/>
        </w:rPr>
        <w:t>The accursed munaafiq says:</w:t>
      </w:r>
    </w:p>
    <w:p>
      <w:pPr>
        <w:spacing w:before="0" w:after="120" w:line="300" w:lineRule="exact"/>
        <w:jc w:val="both"/>
      </w:pPr>
      <w:r>
        <w:rPr>
          <w:rFonts w:ascii="Georgia" w:hAnsi="Georgia" w:cs="Georgia" w:eastAsia="Georgia"/>
          <w:b w:val="0"/>
          <w:i w:val="0"/>
          <w:sz w:val="22"/>
        </w:rPr>
        <w:t>"The existence of Prophetic traditions on the containment of epidemics is proof that the first generation of Muslims were not only aware of the phenomenon, but would also become its victims."</w:t>
      </w:r>
    </w:p>
    <w:p>
      <w:pPr>
        <w:spacing w:before="0" w:after="120" w:line="300" w:lineRule="exact"/>
        <w:jc w:val="both"/>
      </w:pPr>
      <w:r>
        <w:rPr>
          <w:rFonts w:ascii="Georgia" w:hAnsi="Georgia" w:cs="Georgia" w:eastAsia="Georgia"/>
          <w:b w:val="0"/>
          <w:i w:val="0"/>
          <w:sz w:val="22"/>
        </w:rPr>
        <w:t>This averment is plain rubbish. It is devoid of even a semblance of intelligence. The munaafiq just does not understand what nonsense he has blurted out in this stupidity.</w:t>
      </w:r>
    </w:p>
    <w:p>
      <w:pPr>
        <w:spacing w:before="0" w:after="120" w:line="300" w:lineRule="exact"/>
        <w:jc w:val="both"/>
      </w:pPr>
      <w:r>
        <w:rPr>
          <w:rFonts w:ascii="Georgia" w:hAnsi="Georgia" w:cs="Georgia" w:eastAsia="Georgia"/>
          <w:b w:val="0"/>
          <w:i w:val="0"/>
          <w:sz w:val="22"/>
        </w:rPr>
        <w:t>What does the moron munaafiq mean by "containment of epidemics". Who has denied the existence of epidemics during the Khairul Quroon era? How were the epidemics 'contained'? Every epidemic ran its divinely prescribed course. There NEVER was any attempt to contain it. Containing and limiting the plague in the fashion of stupid 'flattening the curve' mockery was never attempted. It was the implicit belief of the Sahaabah that Allah Ta'ala had dispatched the plague, hence there was no remedy for it. Nothing can thwart and neutralize the Command of Allah Azza Wa Jal. The plague is Allah's Command. With Sabr and Ridha' the Sahaabah and Auliya submitted to the Divine Will.</w:t>
      </w:r>
    </w:p>
    <w:p>
      <w:pPr>
        <w:spacing w:before="0" w:after="120" w:line="300" w:lineRule="exact"/>
        <w:jc w:val="both"/>
      </w:pPr>
      <w:r>
        <w:rPr>
          <w:rFonts w:ascii="Georgia" w:hAnsi="Georgia" w:cs="Georgia" w:eastAsia="Georgia"/>
          <w:b w:val="0"/>
          <w:i w:val="0"/>
          <w:sz w:val="22"/>
        </w:rPr>
        <w:t>Portraying this high degree of Ridha', Hadhrat Umar (Radhiyallahu anhu), when advised during a severe illness, to avail himself of the services of a physician, said: "If I know that the cure for my sickness is to only lift my hand and place it on my head, I shall desist from so doing." This was the lofty status and degree of their Taqwa and Ridha'. The munaafiq should not open his rotten mouth from which emerges nothing but the foul odours of nifaaq, to take the names of any Sahaabah and of Rasulullah (Sallallahu alayhi wasallam). His nifaaq has made him worse than Shaitaan.</w:t>
      </w:r>
    </w:p>
    <w:p>
      <w:pPr>
        <w:spacing w:before="0" w:after="120" w:line="300" w:lineRule="exact"/>
        <w:jc w:val="both"/>
      </w:pPr>
      <w:r>
        <w:rPr>
          <w:rFonts w:ascii="Georgia" w:hAnsi="Georgia" w:cs="Georgia" w:eastAsia="Georgia"/>
          <w:b w:val="0"/>
          <w:i w:val="0"/>
          <w:sz w:val="22"/>
        </w:rPr>
        <w:t>The 'existence of Prophetic traditions' debunks every aspect of what the moron munaafiq has postulated in defence of his kufr and in his abortive kufr labour in the process to destroy the Musaajid. The 'Prophetic traditions" in plapable contradiction of the religion of the munaafiq commands that:</w:t>
      </w:r>
    </w:p>
    <w:p>
      <w:pPr>
        <w:spacing w:before="0" w:after="120" w:line="300" w:lineRule="exact"/>
        <w:jc w:val="both"/>
      </w:pPr>
      <w:r>
        <w:rPr>
          <w:rFonts w:ascii="Georgia" w:hAnsi="Georgia" w:cs="Georgia" w:eastAsia="Georgia"/>
          <w:b w:val="0"/>
          <w:i w:val="0"/>
          <w:sz w:val="22"/>
        </w:rPr>
        <w:t>* During a plague the Musaajid remain open * The Mu'mineen flock to the Musaajid * The Mu'mineen should not commit the kufr of fleeing from their plague-ravaged location * The plage is either Athaab or Shahaadat * The disease is not contagious * The plague moves by the command of Allah Ta'ala * After the fulfilment of its duty – after accomplishing its mission, the plague returns to its abode of hibernation.</w:t>
      </w:r>
    </w:p>
    <w:p>
      <w:pPr>
        <w:spacing w:before="0" w:after="120" w:line="300" w:lineRule="exact"/>
        <w:jc w:val="both"/>
      </w:pPr>
      <w:r>
        <w:rPr>
          <w:rFonts w:ascii="Georgia" w:hAnsi="Georgia" w:cs="Georgia" w:eastAsia="Georgia"/>
          <w:b w:val="0"/>
          <w:i w:val="0"/>
          <w:sz w:val="22"/>
        </w:rPr>
        <w:t>This in a nutshell is Islam's Ta'leem pertaining to Plagues.</w:t>
      </w:r>
    </w:p>
    <w:p>
      <w:pPr>
        <w:spacing w:before="0" w:after="120" w:line="300" w:lineRule="exact"/>
        <w:jc w:val="both"/>
      </w:pPr>
      <w:r>
        <w:rPr>
          <w:rFonts w:ascii="Georgia" w:hAnsi="Georgia" w:cs="Georgia" w:eastAsia="Georgia"/>
          <w:b w:val="0"/>
          <w:i w:val="0"/>
          <w:sz w:val="22"/>
        </w:rPr>
        <w:t>The munaafiq's statement inspired by Shaitaani inspiration states:</w:t>
      </w:r>
    </w:p>
    <w:p>
      <w:pPr>
        <w:spacing w:before="0" w:after="120" w:line="300" w:lineRule="exact"/>
        <w:jc w:val="both"/>
      </w:pPr>
      <w:r>
        <w:rPr>
          <w:rFonts w:ascii="Georgia" w:hAnsi="Georgia" w:cs="Georgia" w:eastAsia="Georgia"/>
          <w:b w:val="0"/>
          <w:i w:val="0"/>
          <w:sz w:val="22"/>
        </w:rPr>
        <w:t>"It was not an easy declaration to make, considering how attached Muslims are to the mosque, a sanctuary of congregational prayers, retreat and community interaction. However, Islam exhorts levels of discipline, and compels believers to take courses of action that every particular situation, assessed on its own merits, requires. We are in a moment that demands responsibility towards ourselves and the wider society to which we belong."</w:t>
      </w:r>
    </w:p>
    <w:p>
      <w:pPr>
        <w:spacing w:before="0" w:after="120" w:line="300" w:lineRule="exact"/>
        <w:jc w:val="both"/>
      </w:pPr>
      <w:r>
        <w:rPr>
          <w:rFonts w:ascii="Georgia" w:hAnsi="Georgia" w:cs="Georgia" w:eastAsia="Georgia"/>
          <w:b w:val="0"/>
          <w:i w:val="0"/>
          <w:sz w:val="22"/>
        </w:rPr>
        <w:t>This type jahl embracing kufr is termed in the Qur'aan Majeed zukhruful qawl ,i.e. satanically adorned words whispered and urinated into the brains of munaafiqeen by Shaitaan. Alerting us to this poison of nifaaq, Allah Ta'ala says in His Glorious Qur'aan:</w:t>
      </w:r>
    </w:p>
    <w:p>
      <w:pPr>
        <w:spacing w:before="120" w:after="120" w:line="300" w:lineRule="exact"/>
        <w:ind w:left="720" w:right="720"/>
        <w:jc w:val="center"/>
      </w:pPr>
      <w:r>
        <w:rPr>
          <w:rFonts w:ascii="Georgia" w:hAnsi="Georgia" w:cs="Georgia" w:eastAsia="Georgia"/>
          <w:b w:val="0"/>
          <w:i/>
          <w:sz w:val="22"/>
        </w:rPr>
        <w:t>"Thus, have We appointed for every Nabi enemies who are shayaateenul ins (human devils) and shayaateenul jinn (jinn devils). Some of them whisper to others (from among them) zukhrufal qawl (satanically adorned statements) to deceive." (Al-An'aam, Aayat 112)</w:t>
      </w:r>
    </w:p>
    <w:p>
      <w:pPr>
        <w:spacing w:before="0" w:after="120" w:line="300" w:lineRule="exact"/>
        <w:jc w:val="both"/>
      </w:pPr>
      <w:r>
        <w:rPr>
          <w:rFonts w:ascii="Georgia" w:hAnsi="Georgia" w:cs="Georgia" w:eastAsia="Georgia"/>
          <w:b w:val="0"/>
          <w:i w:val="0"/>
          <w:sz w:val="22"/>
        </w:rPr>
        <w:t>The jaahil munaafiq says that pleading for the closure of the Musaajid and the cancellation of Salaat "was not easy" because of the "attachment of Muslims to the Mosque". This rubbish statement in itself reveals his kufr. The attachment of Muslims to the Musaajid is by the Command of Allah Ta'ala. It is an attachment which stems from sound Imaan. Abandonment of the Faraaidh obligations which have to be executed in the Musaajid is colossal KUFR. But such kufr is meaningless for the munaafiq. Since his objective in life is to attain the goal of his kibr and hirs, and lust for monetary gain, he feels the need to placate the feelings of Muslims who are attached to the Mosque.</w:t>
      </w:r>
    </w:p>
    <w:p>
      <w:pPr>
        <w:spacing w:before="0" w:after="120" w:line="300" w:lineRule="exact"/>
        <w:jc w:val="both"/>
      </w:pPr>
      <w:r>
        <w:rPr>
          <w:rFonts w:ascii="Georgia" w:hAnsi="Georgia" w:cs="Georgia" w:eastAsia="Georgia"/>
          <w:b w:val="0"/>
          <w:i w:val="0"/>
          <w:sz w:val="22"/>
        </w:rPr>
        <w:t>The Munaafiq impostor has portrayed himself to be the representative of the Muslim nation of South Africa. Whilst his nifaaq and kufr allow him to ignore Allah Ta'ala and His Commands, he is somewhat inhibited by his shaitaani objectives to totally disregard the ire and wrath of the community, hence by means of shaitaani adorned pleading he attempts to deceive Muslims – to trick and hoodwink ignoramuses of the 'need' to toe the despicable line of closing the Musaajid.</w:t>
      </w:r>
    </w:p>
    <w:p>
      <w:pPr>
        <w:spacing w:before="0" w:after="120" w:line="300" w:lineRule="exact"/>
        <w:jc w:val="both"/>
      </w:pPr>
      <w:r>
        <w:rPr>
          <w:rFonts w:ascii="Georgia" w:hAnsi="Georgia" w:cs="Georgia" w:eastAsia="Georgia"/>
          <w:b w:val="0"/>
          <w:i w:val="0"/>
          <w:sz w:val="22"/>
        </w:rPr>
        <w:t>Towards the achievement of this satanic goal, we concede that there is a small minority of munaafiq trustees/committees of Musaajid which are aiding and abetting this Devil in human form.</w:t>
      </w:r>
    </w:p>
    <w:p>
      <w:pPr>
        <w:spacing w:before="0" w:after="120" w:line="300" w:lineRule="exact"/>
        <w:jc w:val="both"/>
      </w:pPr>
      <w:r>
        <w:rPr>
          <w:rFonts w:ascii="Georgia" w:hAnsi="Georgia" w:cs="Georgia" w:eastAsia="Georgia"/>
          <w:b w:val="0"/>
          <w:i w:val="0"/>
          <w:sz w:val="22"/>
        </w:rPr>
        <w:t>Uttering a pure lie, the Munaafiq alleges:</w:t>
      </w:r>
    </w:p>
    <w:p>
      <w:pPr>
        <w:spacing w:before="0" w:after="120" w:line="300" w:lineRule="exact"/>
        <w:jc w:val="both"/>
      </w:pPr>
      <w:r>
        <w:rPr>
          <w:rFonts w:ascii="Georgia" w:hAnsi="Georgia" w:cs="Georgia" w:eastAsia="Georgia"/>
          <w:b w:val="0"/>
          <w:i w:val="0"/>
          <w:sz w:val="22"/>
        </w:rPr>
        <w:t>"As sincere as we may be in yearning for a return to places of worship that have defined our spiritual lives, sense of community and identity throughout the ages, the demand that this moment places on us is to save lives. It is therefore imperative to perceive the potential extent of harm the pandemic presents, and find the best approach of mitigating this danger."</w:t>
      </w:r>
    </w:p>
    <w:p>
      <w:pPr>
        <w:spacing w:before="0" w:after="120" w:line="300" w:lineRule="exact"/>
        <w:jc w:val="both"/>
      </w:pPr>
      <w:r>
        <w:rPr>
          <w:rFonts w:ascii="Georgia" w:hAnsi="Georgia" w:cs="Georgia" w:eastAsia="Georgia"/>
          <w:b w:val="0"/>
          <w:i w:val="0"/>
          <w:sz w:val="22"/>
        </w:rPr>
        <w:t>The Musaajid of Allah Ta'ala remain the only scapegoat for these Munaafiqeen to target. The malls, the taxis, the other so-called 'essential services', the film industry, the transport minister addressing a crowd of hundreds of taxi drivers without the drivers and the minister observing even a semblance of the ludicrous lockdown regulations, etc. are spared from the Munaafiq's criticism. Only the Musaajid are a threat to lives. None of the other services pose such a threat to this Murtad.</w:t>
      </w:r>
    </w:p>
    <w:p>
      <w:pPr>
        <w:spacing w:before="0" w:after="120" w:line="300" w:lineRule="exact"/>
        <w:jc w:val="both"/>
      </w:pPr>
      <w:r>
        <w:rPr>
          <w:rFonts w:ascii="Georgia" w:hAnsi="Georgia" w:cs="Georgia" w:eastAsia="Georgia"/>
          <w:b w:val="0"/>
          <w:i w:val="0"/>
          <w:sz w:val="22"/>
        </w:rPr>
        <w:t>The Munaafiq, presenting an extremely stupid and thin veneer as cover for posing as a life-saver, argues that the Musaajid must remain close because these Holy Venues are the 'worst spreaders' of the disease. In his opinion, the "best approach of mitigating the danger" is the kufr act of closing the Musaajid since in the understanding of the Munaafiqeen only the Musaajid to the exclusion of the array of other activities and services, are the greatest danger to life. This Munaafiq cross-worshipper should commit suicide to gain an expeditious transfer to Jahannam.</w:t>
      </w:r>
    </w:p>
    <w:p>
      <w:pPr>
        <w:spacing w:before="0" w:after="120" w:line="300" w:lineRule="exact"/>
        <w:jc w:val="both"/>
      </w:pPr>
      <w:r>
        <w:rPr>
          <w:rFonts w:ascii="Georgia" w:hAnsi="Georgia" w:cs="Georgia" w:eastAsia="Georgia"/>
          <w:b w:val="0"/>
          <w:i w:val="0"/>
          <w:sz w:val="22"/>
        </w:rPr>
        <w:t>In further bootlicking the government, the copro-Munaafiq avers:</w:t>
      </w:r>
    </w:p>
    <w:p>
      <w:pPr>
        <w:spacing w:before="0" w:after="120" w:line="300" w:lineRule="exact"/>
        <w:jc w:val="both"/>
      </w:pPr>
      <w:r>
        <w:rPr>
          <w:rFonts w:ascii="Georgia" w:hAnsi="Georgia" w:cs="Georgia" w:eastAsia="Georgia"/>
          <w:b w:val="0"/>
          <w:i w:val="0"/>
          <w:sz w:val="22"/>
        </w:rPr>
        <w:t>The South African Constitution enshrines civil liberties that include freedom of worship and many other rights that protect our religion, beliefs and practices. These rights are inalienable and sacrosanct. We are therefore not prevented from praying in our homes, where possible congregations by household members may be held, and a level of spiritual nourishment can as well be nurtured. JUSA as well as other Muslim theological bodies have distributed guidelines on how such congregational worship can be conducted, within the confines of the home.</w:t>
      </w:r>
    </w:p>
    <w:p>
      <w:pPr>
        <w:spacing w:before="0" w:after="120" w:line="300" w:lineRule="exact"/>
        <w:jc w:val="both"/>
      </w:pPr>
      <w:r>
        <w:rPr>
          <w:rFonts w:ascii="Georgia" w:hAnsi="Georgia" w:cs="Georgia" w:eastAsia="Georgia"/>
          <w:b w:val="0"/>
          <w:i w:val="0"/>
          <w:sz w:val="22"/>
        </w:rPr>
        <w:t>That religious liberty enshrined by the constitution has been plundred by the government whose lockdown according to almost all lawyers is unconstitutional. Be that as it may, it is totally unexpected of a person who professes to be a Muslim to vilify the Houses of Allah Ta'ala for appeasing the government which has no valid conception of Islam.</w:t>
      </w:r>
    </w:p>
    <w:p>
      <w:pPr>
        <w:spacing w:before="0" w:after="120" w:line="300" w:lineRule="exact"/>
        <w:jc w:val="both"/>
      </w:pPr>
      <w:r>
        <w:rPr>
          <w:rFonts w:ascii="Georgia" w:hAnsi="Georgia" w:cs="Georgia" w:eastAsia="Georgia"/>
          <w:b w:val="0"/>
          <w:i w:val="0"/>
          <w:sz w:val="22"/>
        </w:rPr>
        <w:t>While this human devil concedes that these rights are 'sacrosanct and inalienable', this disgorgement is a portrayal of his Nifaaq. He claims that Ibaadat in the Musaajid is sacrosanct and an inalienable right while in the same breath he charges the Musaajid to be the worst danger for the lives of the people.</w:t>
      </w:r>
    </w:p>
    <w:p>
      <w:pPr>
        <w:spacing w:before="0" w:after="120" w:line="300" w:lineRule="exact"/>
        <w:jc w:val="both"/>
      </w:pPr>
      <w:r>
        <w:rPr>
          <w:rFonts w:ascii="Georgia" w:hAnsi="Georgia" w:cs="Georgia" w:eastAsia="Georgia"/>
          <w:b w:val="0"/>
          <w:i w:val="0"/>
          <w:sz w:val="22"/>
        </w:rPr>
        <w:t>Reflect on the kufr which the Munaafiq Bham Cross-Worshipper excretes in the following statement:</w:t>
      </w:r>
    </w:p>
    <w:p>
      <w:pPr>
        <w:spacing w:before="0" w:after="120" w:line="300" w:lineRule="exact"/>
        <w:jc w:val="both"/>
      </w:pPr>
      <w:r>
        <w:rPr>
          <w:rFonts w:ascii="Georgia" w:hAnsi="Georgia" w:cs="Georgia" w:eastAsia="Georgia"/>
          <w:b w:val="0"/>
          <w:i w:val="0"/>
          <w:sz w:val="22"/>
        </w:rPr>
        <w:t>"Equally, as sacred for a Muslim as ritual worship which is protected by the Constitution, will be his/her duties and responsibilities as a citizen. It is the sense of this duty which necessitates compliance with the valid regulations that have been instituted, with the objective of stopping the spread of the deadly Covid-19 virus.</w:t>
      </w:r>
    </w:p>
    <w:p>
      <w:pPr>
        <w:spacing w:before="0" w:after="120" w:line="300" w:lineRule="exact"/>
        <w:jc w:val="both"/>
      </w:pPr>
      <w:r>
        <w:rPr>
          <w:rFonts w:ascii="Georgia" w:hAnsi="Georgia" w:cs="Georgia" w:eastAsia="Georgia"/>
          <w:b w:val="0"/>
          <w:i w:val="0"/>
          <w:sz w:val="22"/>
        </w:rPr>
        <w:t>Seeking concessions may as well be within the rights of the community to which we belong. There should, however, be an understanding that we cannot exclusively seek a perfection of ritual worship at a time when doing so entails endangering our own lives, lives of those close to us and the rest of the community, which we are part and parcel of."</w:t>
      </w:r>
    </w:p>
    <w:p>
      <w:pPr>
        <w:spacing w:before="0" w:after="120" w:line="300" w:lineRule="exact"/>
        <w:jc w:val="both"/>
      </w:pPr>
      <w:r>
        <w:rPr>
          <w:rFonts w:ascii="Georgia" w:hAnsi="Georgia" w:cs="Georgia" w:eastAsia="Georgia"/>
          <w:b w:val="0"/>
          <w:i w:val="0"/>
          <w:sz w:val="22"/>
        </w:rPr>
        <w:t>He equates the fundamental Pillar of Salaat to the 'responsibilities' which the kufr constitution of the atheists imposes on citizens. In this averment he implies that opening the Musaajid, performing the Fardh Salaat with Jamaat and performing Jumuah Salaat are on par with whatever the secularists and atheists have fabricated in the constitution. He sees no difference between the Islamic Constitution, that is the Qur'aan, and the constitution of the atheists, i.e. the secular constitution of the country.</w:t>
      </w:r>
    </w:p>
    <w:p>
      <w:pPr>
        <w:spacing w:before="0" w:after="120" w:line="300" w:lineRule="exact"/>
        <w:jc w:val="both"/>
      </w:pPr>
      <w:r>
        <w:rPr>
          <w:rFonts w:ascii="Georgia" w:hAnsi="Georgia" w:cs="Georgia" w:eastAsia="Georgia"/>
          <w:b w:val="0"/>
          <w:i w:val="0"/>
          <w:sz w:val="22"/>
        </w:rPr>
        <w:t>His brains fail to comprehend the differences between the obligations Allah Ta'ala imposes on the Ummah, and the ideology propounded by the secular constitution of the country. Hence, just as 'ritual worship', i.e. the Fardh Salaat, is a responsibility on Muslims, it is not a greater responsibility than the requisites of the secular constitution. The kufr is embedded in his heart. His stunt of cross-worshipping therefore should not be surprising nor should his covert hatred for the Musaajid and Salaat be. He has simply displayed the hallmarks of a Munaafiq.</w:t>
      </w:r>
    </w:p>
    <w:p>
      <w:pPr>
        <w:spacing w:before="0" w:after="120" w:line="300" w:lineRule="exact"/>
        <w:jc w:val="both"/>
      </w:pPr>
      <w:r>
        <w:rPr>
          <w:rFonts w:ascii="Georgia" w:hAnsi="Georgia" w:cs="Georgia" w:eastAsia="Georgia"/>
          <w:b w:val="0"/>
          <w:i w:val="0"/>
          <w:sz w:val="22"/>
        </w:rPr>
        <w:t>The 'compliance' which the Munaafiq exhorts is tantamount to kufr. Voluntary compliance with kufr regulations – regulations which close the Musaajid and abolish the daily Fardh Salaat and Jumuah Salaat are pure machinations of Iblees. The objective of such regulations are the demolition of the Deen. Shaitaan is utilizing the so-called 'pandemic' to destroy Islam, and towards this end has Iblees harnessed into his plot the likes of these Munaafiqeen of Bogus uucsa, Bogus jusa (that is the NNB cartel of Munaafiqeen) and the mjc clowns and coons.</w:t>
      </w:r>
    </w:p>
    <w:p>
      <w:pPr>
        <w:spacing w:before="0" w:after="120" w:line="300" w:lineRule="exact"/>
        <w:jc w:val="both"/>
      </w:pPr>
      <w:r>
        <w:rPr>
          <w:rFonts w:ascii="Georgia" w:hAnsi="Georgia" w:cs="Georgia" w:eastAsia="Georgia"/>
          <w:b w:val="0"/>
          <w:i w:val="0"/>
          <w:sz w:val="22"/>
        </w:rPr>
        <w:t>The Bham Munaafiq in this statement implicitly claims that Rasulullah (Sallallahu alayhi wasallam) and the Sahaabah had not complied with these 'regulations' which the atheists have designed to 'save lives'. He has accorded greater value and importance to compliance with these Iblees-inspired regulations which are part of a massive, dark plot against humanity. Since our Nabi (Sallallahu alayhi wasallam) and the Sahaabah had not complied with these satanic regulations, and lived normal lives in the thick of plagues, the Munaafiq implies that they had failed in the "objective of stopping the spread of the virus" which caused the plagues. This is the kufr which this human devil is concealing in his heart, but which Allah Ta'ala has exposed.</w:t>
      </w:r>
    </w:p>
    <w:p>
      <w:pPr>
        <w:spacing w:before="0" w:after="120" w:line="300" w:lineRule="exact"/>
        <w:jc w:val="both"/>
      </w:pPr>
      <w:r>
        <w:rPr>
          <w:rFonts w:ascii="Georgia" w:hAnsi="Georgia" w:cs="Georgia" w:eastAsia="Georgia"/>
          <w:b w:val="0"/>
          <w:i w:val="0"/>
          <w:sz w:val="22"/>
        </w:rPr>
        <w:t>The Munaafiq further maintains in this copro-averment that</w:t>
      </w:r>
    </w:p>
    <w:p>
      <w:pPr>
        <w:spacing w:before="120" w:after="120" w:line="300" w:lineRule="exact"/>
        <w:ind w:left="720" w:right="720"/>
        <w:jc w:val="center"/>
      </w:pPr>
      <w:r>
        <w:rPr>
          <w:rFonts w:ascii="Georgia" w:hAnsi="Georgia" w:cs="Georgia" w:eastAsia="Georgia"/>
          <w:b w:val="0"/>
          <w:i/>
          <w:sz w:val="22"/>
        </w:rPr>
        <w:t>"we cannot exclusively seek a perfection of ritual worship at a time when doing so entails endangering our own lives, lives of those close to us and the rest of the community"</w:t>
      </w:r>
    </w:p>
    <w:p>
      <w:pPr>
        <w:spacing w:before="0" w:after="120" w:line="300" w:lineRule="exact"/>
        <w:jc w:val="both"/>
      </w:pPr>
      <w:r>
        <w:rPr>
          <w:rFonts w:ascii="Georgia" w:hAnsi="Georgia" w:cs="Georgia" w:eastAsia="Georgia"/>
          <w:b w:val="0"/>
          <w:i w:val="0"/>
          <w:sz w:val="22"/>
        </w:rPr>
        <w:t>In this piece of satanism the Munaafiq avers that Salaat performed in the Musjid as commanded by Allah Ta'ala endangers our lives, the lives of others and of the rest of the community. Every Muslim will now be able to understand the kufr and nifaaq lurking in the heart of this munaafiq, murtad scoundrel. An Ibaadat commanded by Allah Ta'ala – an Ibaadat which is among the Foundational Pillars of Islam, endangers the lives of the whole community if that Ibaadat is executed in compliance with the Command of Allah Ta'ala!!! We trust that Muslims will see and understand the kufr of this copro-scoundrel.</w:t>
      </w:r>
    </w:p>
    <w:p>
      <w:pPr>
        <w:spacing w:before="0" w:after="120" w:line="300" w:lineRule="exact"/>
        <w:jc w:val="both"/>
      </w:pPr>
      <w:r>
        <w:rPr>
          <w:rFonts w:ascii="Georgia" w:hAnsi="Georgia" w:cs="Georgia" w:eastAsia="Georgia"/>
          <w:b w:val="0"/>
          <w:i w:val="0"/>
          <w:sz w:val="22"/>
        </w:rPr>
        <w:t>The Munaafiq further claims that performing Salaat as commanded by Allah Ta'ala, i.e. in the Musaajid, will contribute towards the invalidation of the shaitaani regulations. If Allah's Command does invalidate the stupidities of the kuffaar, so let it be so. In fact, as far as the Shariah goes, these regulations are all invalid, devoid of real substances. Nothing but devastation in all sectors of life has been the satanic consequences of these oppressive, irrational regulations which defy all credulity.</w:t>
      </w:r>
    </w:p>
    <w:p>
      <w:pPr>
        <w:spacing w:before="0" w:after="120" w:line="300" w:lineRule="exact"/>
        <w:jc w:val="both"/>
      </w:pPr>
      <w:r>
        <w:rPr>
          <w:rFonts w:ascii="Georgia" w:hAnsi="Georgia" w:cs="Georgia" w:eastAsia="Georgia"/>
          <w:b w:val="0"/>
          <w:i w:val="0"/>
          <w:sz w:val="22"/>
        </w:rPr>
        <w:t>The projected 'benefits' of these regulations are intentionally induced hallucinations to serve sinister and ulterior objectives. The Musaajid, too, according to the Munaafiqeen bootickers, have to play a role in the achievement of the shaitaani goals of the Satanists. Therefore, the Musjids should remain closed and Jamaat and Jumuah Salaat should be abolished!!!</w:t>
      </w:r>
    </w:p>
    <w:p>
      <w:pPr>
        <w:spacing w:before="0" w:after="120" w:line="300" w:lineRule="exact"/>
        <w:jc w:val="both"/>
      </w:pPr>
      <w:r>
        <w:rPr>
          <w:rFonts w:ascii="Georgia" w:hAnsi="Georgia" w:cs="Georgia" w:eastAsia="Georgia"/>
          <w:b w:val="0"/>
          <w:i w:val="0"/>
          <w:sz w:val="22"/>
        </w:rPr>
        <w:t>Uttering more trash, the Cross-Worshipping Munaafiq says:</w:t>
      </w:r>
    </w:p>
    <w:p>
      <w:pPr>
        <w:spacing w:before="0" w:after="120" w:line="300" w:lineRule="exact"/>
        <w:jc w:val="both"/>
      </w:pPr>
      <w:r>
        <w:rPr>
          <w:rFonts w:ascii="Georgia" w:hAnsi="Georgia" w:cs="Georgia" w:eastAsia="Georgia"/>
          <w:b w:val="0"/>
          <w:i w:val="0"/>
          <w:sz w:val="22"/>
        </w:rPr>
        <w:t>"All concessions, from all different spheres, will incrementally diminish the potential effectiveness of the lockdown, as a measure for limiting the spread of Covid-19. That is why basing our demands on perceived concessions given to other sectors will simply contribute to rendering the lockdown regulations moot."</w:t>
      </w:r>
    </w:p>
    <w:p>
      <w:pPr>
        <w:spacing w:before="0" w:after="120" w:line="300" w:lineRule="exact"/>
        <w:jc w:val="both"/>
      </w:pPr>
      <w:r>
        <w:rPr>
          <w:rFonts w:ascii="Georgia" w:hAnsi="Georgia" w:cs="Georgia" w:eastAsia="Georgia"/>
          <w:b w:val="0"/>
          <w:i w:val="0"/>
          <w:sz w:val="22"/>
        </w:rPr>
        <w:t>Brains which have produced the effluvium of the lockdown regulations are in fact moot and malfunctioning. While the Munaafiq avers that concessions from different spheres will diminish the hallucinated efficacy of the oppressive lockdown, only the Houses of Allah and the Commands of Allah are the target for his criticism. He deemed it imperative to take up cudgels only against the Musaajid and the Fardh Ibaadaat attached to the Musaajid. All other sectors which are extremely fertile ground for spreading the disease in terms of the theories of the same atheists whom this vile character bootlicks, are spared criticism in view of them being what is termed 'essential services' from which the greatest essential in the life of a Mu'min is excluded, and that is the Fardh Salaat. There is nothing more essential to the Mu'mineen than Allah's Commands.</w:t>
      </w:r>
    </w:p>
    <w:p>
      <w:pPr>
        <w:spacing w:before="0" w:after="120" w:line="300" w:lineRule="exact"/>
        <w:jc w:val="both"/>
      </w:pPr>
      <w:r>
        <w:rPr>
          <w:rFonts w:ascii="Georgia" w:hAnsi="Georgia" w:cs="Georgia" w:eastAsia="Georgia"/>
          <w:b w:val="0"/>
          <w:i w:val="0"/>
          <w:sz w:val="22"/>
        </w:rPr>
        <w:t>If concessions do diminish the potential efficacy of the shaitaani lockdown ordered by Bill Gates, why would a professed 'muslim' – why would a chap masquerading as a 'muslim' target only the sector which is regarded the most essential by Muslims? This speaks volumes for his Nifaaq?</w:t>
      </w:r>
    </w:p>
    <w:p>
      <w:pPr>
        <w:spacing w:before="0" w:after="120" w:line="300" w:lineRule="exact"/>
        <w:jc w:val="both"/>
      </w:pPr>
      <w:r>
        <w:rPr>
          <w:rFonts w:ascii="Georgia" w:hAnsi="Georgia" w:cs="Georgia" w:eastAsia="Georgia"/>
          <w:b w:val="0"/>
          <w:i w:val="0"/>
          <w:sz w:val="22"/>
        </w:rPr>
        <w:t>The conspicuous implication of the Munaafiq's aversion for the opening of the Musaajid is that these Commands of Allah Ta'ala are the worst offenders and the most dangerous spreaders of the disease, hence while the diminishing effect of other sectors is acceptable, that of the Musaajid, which he hallucinates, is intolerable.</w:t>
      </w:r>
    </w:p>
    <w:p>
      <w:pPr>
        <w:spacing w:before="0" w:after="120" w:line="300" w:lineRule="exact"/>
        <w:jc w:val="both"/>
      </w:pPr>
      <w:r>
        <w:rPr>
          <w:rFonts w:ascii="Georgia" w:hAnsi="Georgia" w:cs="Georgia" w:eastAsia="Georgia"/>
          <w:b w:val="0"/>
          <w:i w:val="0"/>
          <w:sz w:val="22"/>
        </w:rPr>
        <w:t>Further compounding his kufr, the Munaafiq alleges:</w:t>
      </w:r>
    </w:p>
    <w:p>
      <w:pPr>
        <w:spacing w:before="0" w:after="120" w:line="300" w:lineRule="exact"/>
        <w:jc w:val="both"/>
      </w:pPr>
      <w:r>
        <w:rPr>
          <w:rFonts w:ascii="Georgia" w:hAnsi="Georgia" w:cs="Georgia" w:eastAsia="Georgia"/>
          <w:b w:val="0"/>
          <w:i w:val="0"/>
          <w:sz w:val="22"/>
        </w:rPr>
        <w:t>"JUSA and other formations of Muslim theologians in the country do not derive any utility or joy from the suspension of congregational prayer in mosques. However, our faith does not advocate fatalism. Rather, we are urged to seek ways of averting harm, protecting human life, in as far as it can be possible."</w:t>
      </w:r>
    </w:p>
    <w:p>
      <w:pPr>
        <w:spacing w:before="0" w:after="120" w:line="300" w:lineRule="exact"/>
        <w:jc w:val="both"/>
      </w:pPr>
      <w:r>
        <w:rPr>
          <w:rFonts w:ascii="Georgia" w:hAnsi="Georgia" w:cs="Georgia" w:eastAsia="Georgia"/>
          <w:b w:val="0"/>
          <w:i w:val="0"/>
          <w:sz w:val="22"/>
        </w:rPr>
        <w:t>Firstly, this so-called 'jusa' and the 'other formations' to whom he refers are BOGUS entities. These entities are anti-Shariah. They masquerade as Muslims while they actively connive to undermine Islam. His claim of not deriving 'joy from the suspension of Jumuah and Fardh Salaat' is a devilish canard. His joy is derived from bootlicking the government for whatever sinister objectives his brains are focused on. Only shayaateen derive joy from the abolition of Allah's Commands and from undermining the Shariah.</w:t>
      </w:r>
    </w:p>
    <w:p>
      <w:pPr>
        <w:spacing w:before="0" w:after="120" w:line="300" w:lineRule="exact"/>
        <w:jc w:val="both"/>
      </w:pPr>
      <w:r>
        <w:rPr>
          <w:rFonts w:ascii="Georgia" w:hAnsi="Georgia" w:cs="Georgia" w:eastAsia="Georgia"/>
          <w:b w:val="0"/>
          <w:i w:val="0"/>
          <w:sz w:val="22"/>
        </w:rPr>
        <w:t>This Bham Munaafiq and the other Munaafiq Bogus formations of fong kong theologians derive the greatest joy from the closure of the Musaajid and the abolition of the daily Fardh Jamaat and the Jumuah Salaat. To derive pleasure and joy in their nefarious shenanigans against Islam, they transgressed all bounds of Islamic decency to bootlick the court and the government in their bid to retain the ban on the Musaajid and Salaat. The rubbishes outclassed the non-Muslim state attorney in the presentation of their arguments against Allah Ta'ala and His Commands. Even the non-Muslim attorney acting for the government did not exhibit the satanism which these Munaafiqeen displayed in the court in their labour to ensure that the ban on the Musaajid remains.</w:t>
      </w:r>
    </w:p>
    <w:p>
      <w:pPr>
        <w:spacing w:before="0" w:after="120" w:line="300" w:lineRule="exact"/>
        <w:jc w:val="both"/>
      </w:pPr>
      <w:r>
        <w:rPr>
          <w:rFonts w:ascii="Georgia" w:hAnsi="Georgia" w:cs="Georgia" w:eastAsia="Georgia"/>
          <w:b w:val="0"/>
          <w:i w:val="0"/>
          <w:sz w:val="22"/>
        </w:rPr>
        <w:t>The contention that "our faith does not advocate fatalism" further exposes the nifaaq of this Munaafiq Bham Cross-Worshipper. This statement is a flagrant denial of the fundamental doctrine of Taqdeer.</w:t>
      </w:r>
    </w:p>
    <w:p>
      <w:pPr>
        <w:spacing w:before="0" w:after="120" w:line="300" w:lineRule="exact"/>
        <w:jc w:val="both"/>
      </w:pPr>
      <w:r>
        <w:rPr>
          <w:rFonts w:ascii="Georgia" w:hAnsi="Georgia" w:cs="Georgia" w:eastAsia="Georgia"/>
          <w:b w:val="0"/>
          <w:i w:val="0"/>
          <w:sz w:val="22"/>
        </w:rPr>
        <w:t>Any person who denies Taqdeer cannever be a Muslim. The Qur'aan Majeed is replete with the command to believe in Taqdeer. The Qur'aan and Ahaadith confirm this belief with the greatest clarity. Everything down to the most infinitesimal particle and atom affirms the Imaani belief of Taqdeer. The Qur'aan Majeed states:</w:t>
      </w:r>
    </w:p>
    <w:p>
      <w:pPr>
        <w:spacing w:before="120" w:after="120" w:line="300" w:lineRule="exact"/>
        <w:ind w:left="720" w:right="720"/>
        <w:jc w:val="center"/>
      </w:pPr>
      <w:r>
        <w:rPr>
          <w:rFonts w:ascii="Georgia" w:hAnsi="Georgia" w:cs="Georgia" w:eastAsia="Georgia"/>
          <w:b w:val="0"/>
          <w:i/>
          <w:sz w:val="22"/>
        </w:rPr>
        <w:t>"Not an atom nor anything smaller or greater is hidden from your Rabb. Everything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(underground) nor anything dry or moist but it is recorded in a Clear Book."</w:t>
      </w:r>
    </w:p>
    <w:p>
      <w:pPr>
        <w:spacing w:before="120" w:after="120" w:line="300" w:lineRule="exact"/>
        <w:ind w:left="720" w:right="720"/>
        <w:jc w:val="center"/>
      </w:pPr>
      <w:r>
        <w:rPr>
          <w:rFonts w:ascii="Georgia" w:hAnsi="Georgia" w:cs="Georgia" w:eastAsia="Georgia"/>
          <w:b w:val="0"/>
          <w:i/>
          <w:sz w:val="22"/>
        </w:rPr>
        <w:t>"A misfortune does not befall (one) neither on earth nor on yourselves except that it has been recorded in a Book before We create it. Verily that is simple for Allah."</w:t>
      </w:r>
    </w:p>
    <w:p>
      <w:pPr>
        <w:spacing w:before="0" w:after="120" w:line="300" w:lineRule="exact"/>
        <w:jc w:val="both"/>
      </w:pPr>
      <w:r>
        <w:rPr>
          <w:rFonts w:ascii="Georgia" w:hAnsi="Georgia" w:cs="Georgia" w:eastAsia="Georgia"/>
          <w:b w:val="0"/>
          <w:i w:val="0"/>
          <w:sz w:val="22"/>
        </w:rPr>
        <w:t>Numerous similar Aayaat are in the Qur'aan Majeed confirming the imperative belief of Taqdeer. The comprehension of this fundamental belief of Islam is beyond the finite brain-capacity of man. It is a doctrine related to the eternal Thaat and Sifaat of Allah Azza Wa Jal. Probing this incomprehensible belief spawns kufr.</w:t>
      </w:r>
    </w:p>
    <w:p>
      <w:pPr>
        <w:spacing w:before="0" w:after="120" w:line="300" w:lineRule="exact"/>
        <w:jc w:val="both"/>
      </w:pPr>
      <w:r>
        <w:rPr>
          <w:rFonts w:ascii="Georgia" w:hAnsi="Georgia" w:cs="Georgia" w:eastAsia="Georgia"/>
          <w:b w:val="0"/>
          <w:i w:val="0"/>
          <w:sz w:val="22"/>
        </w:rPr>
        <w:t>"Averting harm" and "protecting human life" for the Muslim are valid only within the confines of the Divine Shariah. It is haraam to pursue these goals in any way which is haraam in terms of the Shariah. For example "protecting" human life by abolishing the death penalty for murder is unacceptable and not permissible in terms of the Shariah. The host of satanic regulations spawned by the oppressive, irrational lockdown cannever thwart the decree of Allah Ta'ala when He wills harm and death for any one. All the professors and experts on earth can unite, but will miserably fail to save even one life if Allah Ta'ala has ordained its annihilation. Anyone who disbelieves this essential constituent of Taqdeer is a Murtad such as is this Munaafiq Cross-Worshipper. We are not permitted to transgress the prescribed limits of Allah's Shariah. Emphasizing the imperativeness of this doctrine for the validity of Imaan, Rasulullah (Sallallahu alayhi wasallam) said:</w:t>
      </w:r>
    </w:p>
    <w:p>
      <w:pPr>
        <w:spacing w:before="120" w:after="120" w:line="300" w:lineRule="exact"/>
        <w:ind w:left="720" w:right="720"/>
        <w:jc w:val="center"/>
      </w:pPr>
      <w:r>
        <w:rPr>
          <w:rFonts w:ascii="Georgia" w:hAnsi="Georgia" w:cs="Georgia" w:eastAsia="Georgia"/>
          <w:b w:val="0"/>
          <w:i/>
          <w:sz w:val="22"/>
        </w:rPr>
        <w:t>"If all mankind unites to benefit or harm you, they will be able to benefit or harm you only to the degree prescribed by Allah."</w:t>
      </w:r>
    </w:p>
    <w:p>
      <w:pPr>
        <w:spacing w:before="0" w:after="120" w:line="300" w:lineRule="exact"/>
        <w:jc w:val="both"/>
      </w:pPr>
      <w:r>
        <w:rPr>
          <w:rFonts w:ascii="Georgia" w:hAnsi="Georgia" w:cs="Georgia" w:eastAsia="Georgia"/>
          <w:b w:val="0"/>
          <w:i w:val="0"/>
          <w:sz w:val="22"/>
        </w:rPr>
        <w:t>Islamic Fatalism is an integral and an imperative constituent of Imaan.</w:t>
      </w:r>
    </w:p>
    <w:p>
      <w:pPr>
        <w:spacing w:before="0" w:after="120" w:line="300" w:lineRule="exact"/>
        <w:jc w:val="both"/>
      </w:pPr>
      <w:r>
        <w:rPr>
          <w:rFonts w:ascii="Georgia" w:hAnsi="Georgia" w:cs="Georgia" w:eastAsia="Georgia"/>
          <w:b w:val="0"/>
          <w:i w:val="0"/>
          <w:sz w:val="22"/>
        </w:rPr>
        <w:t>Displaying his Nifaaq, reverend Bham, the Cross-Worshipper says:</w:t>
      </w:r>
    </w:p>
    <w:p>
      <w:pPr>
        <w:spacing w:before="0" w:after="120" w:line="300" w:lineRule="exact"/>
        <w:jc w:val="both"/>
      </w:pPr>
      <w:r>
        <w:rPr>
          <w:rFonts w:ascii="Georgia" w:hAnsi="Georgia" w:cs="Georgia" w:eastAsia="Georgia"/>
          <w:b w:val="0"/>
          <w:i w:val="0"/>
          <w:sz w:val="22"/>
        </w:rPr>
        <w:t>"In less than a fortnight, Ramadan will be upon us. It is a poignant moment that rouses emotion, to think of the Blessed Month without the mosque. However, the call of the time is to turn to the Almighty, so that He can ease the plight of humanity, from within the confines of our homes."</w:t>
      </w:r>
    </w:p>
    <w:p>
      <w:pPr>
        <w:spacing w:before="0" w:after="120" w:line="300" w:lineRule="exact"/>
        <w:jc w:val="both"/>
      </w:pPr>
      <w:r>
        <w:rPr>
          <w:rFonts w:ascii="Georgia" w:hAnsi="Georgia" w:cs="Georgia" w:eastAsia="Georgia"/>
          <w:b w:val="0"/>
          <w:i w:val="0"/>
          <w:sz w:val="22"/>
        </w:rPr>
        <w:t>Every true Muslim will understand the hypocrisy of this miserable outpouring. A man who exceeded all bounds of the Shariah to disgustingly paint the Commands of Allah Ta'ala – to 'prove' to the world of the kuffaar that Allah's Musaajid are the worst spreaders of the disease, hence they should perpetually remain closed, makes a satanic mockery of his own stercoraceous brains when he speaks of being emotionally roused by the approach of Ramadhaan in which the Ummah will be deprived of the Musaajid and the Taraaweeh Salaat.</w:t>
      </w:r>
    </w:p>
    <w:p>
      <w:pPr>
        <w:spacing w:before="0" w:after="120" w:line="300" w:lineRule="exact"/>
        <w:jc w:val="both"/>
      </w:pPr>
      <w:r>
        <w:rPr>
          <w:rFonts w:ascii="Georgia" w:hAnsi="Georgia" w:cs="Georgia" w:eastAsia="Georgia"/>
          <w:b w:val="0"/>
          <w:i w:val="0"/>
          <w:sz w:val="22"/>
        </w:rPr>
        <w:t>While his hypocritical tongue may refer to Ramadhaan as the "Blessed Month", his heart bristles with aversion for this Auspicious Month, for the Musaajid, for Taraaweeh and Jumuah Salaat.</w:t>
      </w:r>
    </w:p>
    <w:p>
      <w:pPr>
        <w:spacing w:before="0" w:after="120" w:line="300" w:lineRule="exact"/>
        <w:jc w:val="both"/>
      </w:pPr>
      <w:r>
        <w:rPr>
          <w:rFonts w:ascii="Georgia" w:hAnsi="Georgia" w:cs="Georgia" w:eastAsia="Georgia"/>
          <w:b w:val="0"/>
          <w:i w:val="0"/>
          <w:sz w:val="22"/>
        </w:rPr>
        <w:t>He lets the cat of his Nifaaq out of the bag by revealing what is in his heart, namely, "the call of the time" trumps the Commands of Allah Ta'ala. While Muslims believe that the solution for the "plight of humanity" is in submission to the Commands of Allah Ta'ala and by flocking to the Musaajid in increased numbers as demonstrated by Rasulullah (Sallallahu alayhi wasallam) and the Sahaabah, especially during plagues, the Munaafiq's ideology acquired from his kuffaar counterparts postulates that the plight of humanity lies in the abolition of the Commands of Allah Ta'ala – in the demolition of Islam.</w:t>
      </w:r>
    </w:p>
    <w:p>
      <w:pPr>
        <w:spacing w:before="0" w:after="120" w:line="300" w:lineRule="exact"/>
        <w:jc w:val="both"/>
      </w:pPr>
      <w:r>
        <w:rPr>
          <w:rFonts w:ascii="Georgia" w:hAnsi="Georgia" w:cs="Georgia" w:eastAsia="Georgia"/>
          <w:b w:val="0"/>
          <w:i w:val="0"/>
          <w:sz w:val="22"/>
        </w:rPr>
        <w:t>Speaking from his platform of Nifaaq, Bham Munaafiq says:</w:t>
      </w:r>
    </w:p>
    <w:p>
      <w:pPr>
        <w:spacing w:before="0" w:after="120" w:line="300" w:lineRule="exact"/>
        <w:jc w:val="both"/>
      </w:pPr>
      <w:r>
        <w:rPr>
          <w:rFonts w:ascii="Georgia" w:hAnsi="Georgia" w:cs="Georgia" w:eastAsia="Georgia"/>
          <w:b w:val="0"/>
          <w:i w:val="0"/>
          <w:sz w:val="22"/>
        </w:rPr>
        <w:t>We appeal to our community to continue with their adherence to the lockdown regulations, caring for all those around us and generously reaching out to those in need, using the most appropriate of ways, so that we can return to our lives and livelihoods, as soon as possible.</w:t>
      </w:r>
    </w:p>
    <w:p>
      <w:pPr>
        <w:spacing w:before="0" w:after="120" w:line="300" w:lineRule="exact"/>
        <w:jc w:val="both"/>
      </w:pPr>
      <w:r>
        <w:rPr>
          <w:rFonts w:ascii="Georgia" w:hAnsi="Georgia" w:cs="Georgia" w:eastAsia="Georgia"/>
          <w:b w:val="0"/>
          <w:i w:val="0"/>
          <w:sz w:val="22"/>
        </w:rPr>
        <w:t>The stupidity of the pontification of this pongo is laughable. It only extracts mirth. This character has no 'community'. He is an outcast Munaafiq. He stands excommunicated. If he perishes, he dies like a kalb or worse. An Islamic burial is not lawful for him. Salaat performed behind him should be incumbently repeated. Neither offer Salaam to him nor respond to his 'salaam'. He should search for a community in a church or a Hindu temple.</w:t>
      </w:r>
    </w:p>
    <w:p>
      <w:pPr>
        <w:spacing w:before="0" w:after="120" w:line="300" w:lineRule="exact"/>
        <w:jc w:val="both"/>
      </w:pPr>
      <w:r>
        <w:rPr>
          <w:rFonts w:ascii="Georgia" w:hAnsi="Georgia" w:cs="Georgia" w:eastAsia="Georgia"/>
          <w:b w:val="0"/>
          <w:i w:val="0"/>
          <w:sz w:val="22"/>
        </w:rPr>
        <w:t>As far as "adherence to the lockdown regulations" is concerned, the vast majority of the country's 60 million citizens languishing in squatter camps and informal settlements rejects with contempt the lockdown which has spawned considerable police brutality, hardship, hunger and grotesque social abnormalities.</w:t>
      </w:r>
    </w:p>
    <w:p>
      <w:pPr>
        <w:spacing w:before="0" w:after="120" w:line="300" w:lineRule="exact"/>
        <w:jc w:val="both"/>
      </w:pPr>
      <w:r>
        <w:rPr>
          <w:rFonts w:ascii="Georgia" w:hAnsi="Georgia" w:cs="Georgia" w:eastAsia="Georgia"/>
          <w:b w:val="0"/>
          <w:i w:val="0"/>
          <w:sz w:val="22"/>
        </w:rPr>
        <w:t>Only the affluent who lack intelligence and Imaan may adhere to these draconian regulations. Those of healthy Imaan do not subscribe to kufr theories and such regulations which militate against the commands of Allah Ta'ala.</w:t>
      </w:r>
    </w:p>
    <w:p>
      <w:pPr>
        <w:spacing w:before="0" w:after="120" w:line="300" w:lineRule="exact"/>
        <w:jc w:val="both"/>
      </w:pPr>
      <w:r>
        <w:rPr>
          <w:rFonts w:ascii="Georgia" w:hAnsi="Georgia" w:cs="Georgia" w:eastAsia="Georgia"/>
          <w:b w:val="0"/>
          <w:i w:val="0"/>
          <w:sz w:val="22"/>
        </w:rPr>
        <w:t>Open Musaajid, Jamaat Salaat and Jumuah Salaat in no way whatsoever are disappropriate ways as implied by the Munaafiq. Adherence to the Commands of Allah Ta'ala and ignoring draconian and oppressive, anti-human regulations should not be misconstrued and interpreted to mean lack of care for others. Only devils of the Munaafiq's calibre peddle such malignant ideas to poison minds against Islam.</w:t>
      </w:r>
    </w:p>
    <w:p>
      <w:pPr>
        <w:spacing w:before="0" w:after="120" w:line="300" w:lineRule="exact"/>
        <w:jc w:val="both"/>
      </w:pPr>
      <w:r>
        <w:rPr>
          <w:rFonts w:ascii="Georgia" w:hAnsi="Georgia" w:cs="Georgia" w:eastAsia="Georgia"/>
          <w:b w:val="0"/>
          <w:i w:val="0"/>
          <w:sz w:val="22"/>
        </w:rPr>
        <w:t>The Munaafiq Bham is a contemptible sell-out – a traitor to Allah Ta'ala and the Ummah. His bootlicking exercises are designed for attaining ulterior, corrupt nafsaani motives. His voracious appetite for self-aggrandizement has intoxicated him. His rubbish twaddling is sufficient evidence for his drunkenness – drunk with kibr and riya.</w:t>
      </w:r>
    </w:p>
    <w:p>
      <w:pPr>
        <w:spacing w:before="0" w:after="120" w:line="300" w:lineRule="exact"/>
        <w:jc w:val="both"/>
      </w:pPr>
      <w:r>
        <w:rPr>
          <w:rFonts w:ascii="Georgia" w:hAnsi="Georgia" w:cs="Georgia" w:eastAsia="Georgia"/>
          <w:b w:val="0"/>
          <w:i w:val="0"/>
          <w:sz w:val="22"/>
        </w:rPr>
        <w:t>Making a stupid mockery of himself, this miserable reverend of the cross says:</w:t>
      </w:r>
    </w:p>
    <w:p>
      <w:pPr>
        <w:spacing w:before="0" w:after="120" w:line="300" w:lineRule="exact"/>
        <w:jc w:val="both"/>
      </w:pPr>
      <w:r>
        <w:rPr>
          <w:rFonts w:ascii="Georgia" w:hAnsi="Georgia" w:cs="Georgia" w:eastAsia="Georgia"/>
          <w:b w:val="0"/>
          <w:i w:val="0"/>
          <w:sz w:val="22"/>
        </w:rPr>
        <w:t>"The idea of "flattening the curve" entails buying time in order not to overwhelm the health systems with thousands of critically ill patients needing intensive or critical medical care at the same time. It is a containment measure which we, as part of a wider society, should abide by, and not try to effectively defeat its objectives and ends. In doing so, we ultimately save lives and humanity. And that is a quintessential call of Islam."</w:t>
      </w:r>
    </w:p>
    <w:p>
      <w:pPr>
        <w:spacing w:before="0" w:after="120" w:line="300" w:lineRule="exact"/>
        <w:jc w:val="both"/>
      </w:pPr>
      <w:r>
        <w:rPr>
          <w:rFonts w:ascii="Georgia" w:hAnsi="Georgia" w:cs="Georgia" w:eastAsia="Georgia"/>
          <w:b w:val="0"/>
          <w:i w:val="0"/>
          <w:sz w:val="22"/>
        </w:rPr>
        <w:t>"Flattening the curve" has become a monotonous, ludicrous, silly joke which this Munaafiq has lapped up from the disgorgement of brainwashed professors who are the subordinates of Bill Gates. Bill Gates is the objective of the stupid 'curve'. When this stupid 'curve' is mentioned, its monotony and silliness evoke raucous laughter, not only mirth. According to numerous experts in the field, the story of 'flattening the curve' is a huge deception and fraud.</w:t>
      </w:r>
    </w:p>
    <w:p>
      <w:pPr>
        <w:spacing w:before="0" w:after="120" w:line="300" w:lineRule="exact"/>
        <w:jc w:val="both"/>
      </w:pPr>
      <w:r>
        <w:rPr>
          <w:rFonts w:ascii="Georgia" w:hAnsi="Georgia" w:cs="Georgia" w:eastAsia="Georgia"/>
          <w:b w:val="0"/>
          <w:i w:val="0"/>
          <w:sz w:val="22"/>
        </w:rPr>
        <w:t>What does this character know about this issue? He lacks adequate know-how in even the rudimentary requisites of Istinja. The effect of this ignorance creates mental imbalance in any character who professes to be a Muslim. There is a strong nexus between Istinja and mental equilibrium. Deficiency in intellectual function is proportional to deficiency in the art of Istinja – an art in which the Munaafiqeen and Zanaadaqah are extremely deficient. May Allah Ta'ala either guide or destroy the Munaafiqeen who dig the foundations of Islam.</w:t>
      </w:r>
    </w:p>
    <w:p>
      <w:pPr>
        <w:spacing w:before="120" w:after="40" w:line="300" w:lineRule="exact"/>
        <w:jc w:val="both"/>
      </w:pPr>
      <w:r>
        <w:rPr>
          <w:rFonts w:ascii="Georgia" w:hAnsi="Georgia" w:cs="Georgia" w:eastAsia="Georgia"/>
          <w:b/>
          <w:i/>
          <w:sz w:val="22"/>
        </w:rPr>
        <w:t>"Who is a greater oppressor than the one who prevents the Thikr of Allah in the Musaajid, and he strives (plots) in its destruction?" (Baqarah, Aayat</w:t>
      </w:r>
    </w:p>
    <w:p>
      <w:pPr>
        <w:spacing w:before="120" w:after="40" w:line="300" w:lineRule="exact"/>
        <w:jc w:val="both"/>
      </w:pPr>
      <w:r>
        <w:rPr>
          <w:rFonts w:ascii="Georgia" w:hAnsi="Georgia" w:cs="Georgia" w:eastAsia="Georgia"/>
          <w:b/>
          <w:i/>
          <w:sz w:val="22"/>
        </w:rPr>
        <w:t>114)</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 take oath by the One in Whose control is my life!</w:t>
      </w:r>
    </w:p>
    <w:p>
      <w:pPr>
        <w:spacing w:before="120" w:after="40" w:line="300" w:lineRule="exact"/>
        <w:jc w:val="both"/>
      </w:pPr>
      <w:r>
        <w:rPr>
          <w:rFonts w:ascii="Georgia" w:hAnsi="Georgia" w:cs="Georgia" w:eastAsia="Georgia"/>
          <w:b/>
          <w:i/>
          <w:sz w:val="22"/>
        </w:rPr>
        <w:t>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 (Bukhaari and Muslim)</w:t>
      </w:r>
    </w:p>
    <w:p>
      <w:r>
        <w:br w:type="page"/>
      </w:r>
    </w:p>
    <w:p>
      <w:pPr>
        <w:pStyle w:val="Heading1"/>
        <w:spacing w:before="360" w:after="200" w:line="300" w:lineRule="exact"/>
        <w:jc w:val="center"/>
      </w:pPr>
      <w:r>
        <w:rPr>
          <w:rFonts w:ascii="Georgia" w:hAnsi="Georgia" w:cs="Georgia" w:eastAsia="Georgia"/>
          <w:b/>
          <w:i w:val="0"/>
          <w:color w:val="1F3864"/>
          <w:sz w:val="32"/>
        </w:rPr>
        <w:t>EID! – IT IS A DAY OF MOURNING NOTHING TO CELEBRATE TODAY IS AN OCCASION FOR MURAAQABAH</w:t>
      </w:r>
    </w:p>
    <w:p>
      <w:pPr>
        <w:spacing w:before="120" w:after="40" w:line="300" w:lineRule="exact"/>
        <w:jc w:val="both"/>
      </w:pPr>
      <w:r>
        <w:rPr>
          <w:rFonts w:ascii="Georgia" w:hAnsi="Georgia" w:cs="Georgia" w:eastAsia="Georgia"/>
          <w:b/>
          <w:i/>
          <w:sz w:val="22"/>
        </w:rPr>
        <w:t>"Most assuredly, We shall give them to taste of the lesser</w:t>
      </w:r>
    </w:p>
    <w:p>
      <w:pPr>
        <w:spacing w:before="120" w:after="40" w:line="300" w:lineRule="exact"/>
        <w:jc w:val="both"/>
      </w:pPr>
      <w:r>
        <w:rPr>
          <w:rFonts w:ascii="Georgia" w:hAnsi="Georgia" w:cs="Georgia" w:eastAsia="Georgia"/>
          <w:b/>
          <w:i/>
          <w:sz w:val="22"/>
        </w:rPr>
        <w:t>Punishment, not the Greater Punishment, for perhaps they will return (to Siraatul Mustaqeem and the</w:t>
      </w:r>
    </w:p>
    <w:p>
      <w:pPr>
        <w:spacing w:before="120" w:after="40" w:line="300" w:lineRule="exact"/>
        <w:jc w:val="both"/>
      </w:pPr>
      <w:r>
        <w:rPr>
          <w:rFonts w:ascii="Georgia" w:hAnsi="Georgia" w:cs="Georgia" w:eastAsia="Georgia"/>
          <w:b/>
          <w:i/>
          <w:sz w:val="22"/>
        </w:rPr>
        <w:t>Sunnah)."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themselves, by their wanton transgression and rebellion against Allah's Shariah, have been the cause for the defeats the Ummah suffered at the hands of the kuffaar, and for the ultimate loss of the entire glorious Empire established by Ameerul Mu'mineen Hadhrat Umar Ibn Khattaab (Radhiyallahu anhu).</w:t>
      </w:r>
    </w:p>
    <w:p>
      <w:pPr>
        <w:spacing w:before="0" w:after="120" w:line="300" w:lineRule="exact"/>
        <w:jc w:val="both"/>
      </w:pPr>
      <w:r>
        <w:rPr>
          <w:rFonts w:ascii="Georgia" w:hAnsi="Georgia" w:cs="Georgia" w:eastAsia="Georgia"/>
          <w:b w:val="0"/>
          <w:i w:val="0"/>
          <w:sz w:val="22"/>
        </w:rPr>
        <w:t>Whatever sovereignty, respect and honour Muslims had were snatched away and the Ummah has laboured and trundled the trajectory of utter defeat and humiliation for centuries. The only spectacles of dignity and little independence left were our Musaajid and Darul Ulooms where we had enjoyed much freedom and the right to worship and teach the Qur'aan and Hadith as ordained by the Shariah.</w:t>
      </w:r>
    </w:p>
    <w:p>
      <w:pPr>
        <w:spacing w:before="0" w:after="120" w:line="300" w:lineRule="exact"/>
        <w:jc w:val="both"/>
      </w:pPr>
      <w:r>
        <w:rPr>
          <w:rFonts w:ascii="Georgia" w:hAnsi="Georgia" w:cs="Georgia" w:eastAsia="Georgia"/>
          <w:b w:val="0"/>
          <w:i w:val="0"/>
          <w:sz w:val="22"/>
        </w:rPr>
        <w:t>However, in recent years, added to the cesspools of inequity, fisq, fujoor, bid'ah and kufr of the Muslim community among whom the worst culprits are the molvis and sheikhs, the Musaajid and Darul Ulooms have been pillaged, plundered and desanctified by Muslims themselves. The Musaajid became transformed into halls where najis tourists, men and women, were allowed to enter and pollute. Qawwaali, bid'ah jalsahs such as so-called 'seerat' jalsahs, women entering the Musaajid for Salaat, mass merrymaking I'tikaaf, fussaaq qaaris, allowing zindeeqs the Musjid platform, using the Musaajid as staging platforms for kuffaar sporting teams, introducing shayaateen en masse by means of the haraam spacing, etc., etc., are all acts which defiled the Musaajid.</w:t>
      </w:r>
    </w:p>
    <w:p>
      <w:pPr>
        <w:spacing w:before="0" w:after="120" w:line="300" w:lineRule="exact"/>
        <w:jc w:val="both"/>
      </w:pPr>
      <w:r>
        <w:rPr>
          <w:rFonts w:ascii="Georgia" w:hAnsi="Georgia" w:cs="Georgia" w:eastAsia="Georgia"/>
          <w:b w:val="0"/>
          <w:i w:val="0"/>
          <w:sz w:val="22"/>
        </w:rPr>
        <w:t>In addition, one of the worst acts of pillage, is the non-attendance of 90% of the community for the daily Fardh Jamaat Salaat. Another villainous misdeed of the community is to allow absolute scoundrels to be the trustees and committees of the Musaajid. The Fajr and Isha attendance is the evidence for this percentage. These are the times when generally all persons are at home.</w:t>
      </w:r>
    </w:p>
    <w:p>
      <w:pPr>
        <w:spacing w:before="0" w:after="120" w:line="300" w:lineRule="exact"/>
        <w:jc w:val="both"/>
      </w:pPr>
      <w:r>
        <w:rPr>
          <w:rFonts w:ascii="Georgia" w:hAnsi="Georgia" w:cs="Georgia" w:eastAsia="Georgia"/>
          <w:b w:val="0"/>
          <w:i w:val="0"/>
          <w:sz w:val="22"/>
        </w:rPr>
        <w:t>The villainy of Muslims have made the Musaajid ornate structures devoid of Deen. About our Musaajid of these times, Rasulullah (Sallallahu alayhi wasallam) said:</w:t>
      </w:r>
    </w:p>
    <w:p>
      <w:pPr>
        <w:spacing w:before="120" w:after="120" w:line="300" w:lineRule="exact"/>
        <w:ind w:left="720" w:right="720"/>
        <w:jc w:val="center"/>
      </w:pPr>
      <w:r>
        <w:rPr>
          <w:rFonts w:ascii="Georgia" w:hAnsi="Georgia" w:cs="Georgia" w:eastAsia="Georgia"/>
          <w:b w:val="0"/>
          <w:i/>
          <w:sz w:val="22"/>
        </w:rPr>
        <w:t>"There shall soon dawn an era when nothing of Islam will remain but its name. Nothing of the Qur'aan will remain but its text. The Musaajid of the people will be ornate structures devoid of guidance.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Musaajid and the Darul Ulooms were the last remnants of our Islamic heritage. These were our little 'empires' where we held sway. But, Alas! Allah Azza Wa Jal has now snatched away from us these little dominions because we, with our own hands, have abused and defiled the sanctity of the Musaajid and transformed the Madaaris into mercenary and nafsaani institutions totally bereft of the Noor of Ilm. Imagine a Darul Uloom which is supposed to imbue in it the spirit and ethos of Ghaar-e-Hira, having a kuffaar sportsground.</w:t>
      </w:r>
    </w:p>
    <w:p>
      <w:pPr>
        <w:spacing w:before="0" w:after="120" w:line="300" w:lineRule="exact"/>
        <w:jc w:val="both"/>
      </w:pPr>
      <w:r>
        <w:rPr>
          <w:rFonts w:ascii="Georgia" w:hAnsi="Georgia" w:cs="Georgia" w:eastAsia="Georgia"/>
          <w:b w:val="0"/>
          <w:i w:val="0"/>
          <w:sz w:val="22"/>
        </w:rPr>
        <w:t>These Musaajid, according to the Hadith, have invoked the La'nat of Allah on us, hence Allah Ta'ala has closed down the Musajid. Just imagine! You can go to the mall to acquire rubbish. But if on the way or next to the mall there is a Musjid, you are not allowed to enter and offer two raka'ts Tahyatul Musjid. This is a lamentable commentary on our own villainy.</w:t>
      </w:r>
    </w:p>
    <w:p>
      <w:pPr>
        <w:spacing w:before="0" w:after="120" w:line="300" w:lineRule="exact"/>
        <w:jc w:val="both"/>
      </w:pPr>
      <w:r>
        <w:rPr>
          <w:rFonts w:ascii="Georgia" w:hAnsi="Georgia" w:cs="Georgia" w:eastAsia="Georgia"/>
          <w:b w:val="0"/>
          <w:i w:val="0"/>
          <w:sz w:val="22"/>
        </w:rPr>
        <w:t>The oppression of the government is in fact a mild form of Divine Chastisement. It is Allah Azza Wa Jal Who has empowered the government to evict us from our Musaajid. Rasulullah (Sallallahu alayhi wasallam) said:</w:t>
      </w:r>
    </w:p>
    <w:p>
      <w:pPr>
        <w:spacing w:before="120" w:after="120" w:line="300" w:lineRule="exact"/>
        <w:ind w:left="720" w:right="720"/>
        <w:jc w:val="center"/>
      </w:pPr>
      <w:r>
        <w:rPr>
          <w:rFonts w:ascii="Georgia" w:hAnsi="Georgia" w:cs="Georgia" w:eastAsia="Georgia"/>
          <w:b w:val="0"/>
          <w:i/>
          <w:sz w:val="22"/>
        </w:rPr>
        <w:t>"If entire mankind unites to benefit you in any way whatsoever, they will be able to benefit you only to the degree prescribed by Allah, and if entire mankind unites to harm you, they will be able to harm you only to the degree prescribed by Allah."</w:t>
      </w:r>
    </w:p>
    <w:p>
      <w:pPr>
        <w:spacing w:before="0" w:after="120" w:line="300" w:lineRule="exact"/>
        <w:jc w:val="both"/>
      </w:pPr>
      <w:r>
        <w:rPr>
          <w:rFonts w:ascii="Georgia" w:hAnsi="Georgia" w:cs="Georgia" w:eastAsia="Georgia"/>
          <w:b w:val="0"/>
          <w:i w:val="0"/>
          <w:sz w:val="22"/>
        </w:rPr>
        <w:t>If Muslims will continue with their drunken stupor of fisq, fujoor, bid'ah and kufr, the Greater Punishment (Al-Athaabul Akbar) mentioned in the Qur'aan will overtake us. Today we have lost the Musaajid and the Madaaris. Tomorrow it can be our homes. Allah forbid! Beware! Look at Burma, Palestine and Syria, and open your brains and heart for Muraaqabah.</w:t>
      </w:r>
    </w:p>
    <w:p>
      <w:pPr>
        <w:spacing w:before="120" w:after="120" w:line="300" w:lineRule="exact"/>
        <w:ind w:left="720" w:right="720"/>
        <w:jc w:val="center"/>
      </w:pPr>
      <w:r>
        <w:rPr>
          <w:rFonts w:ascii="Georgia" w:hAnsi="Georgia" w:cs="Georgia" w:eastAsia="Georgia"/>
          <w:b w:val="0"/>
          <w:i/>
          <w:sz w:val="22"/>
        </w:rPr>
        <w:t>"Beware of such a FITNAH (Punishment) which will not be restricted to only the transgressors among you." (Qur'aan)</w:t>
      </w:r>
    </w:p>
    <w:p>
      <w:pPr>
        <w:spacing w:before="0" w:after="120" w:line="300" w:lineRule="exact"/>
        <w:jc w:val="both"/>
      </w:pPr>
      <w:r>
        <w:rPr>
          <w:rFonts w:ascii="Georgia" w:hAnsi="Georgia" w:cs="Georgia" w:eastAsia="Georgia"/>
          <w:b w:val="0"/>
          <w:i w:val="0"/>
          <w:sz w:val="22"/>
        </w:rPr>
        <w:t>The Ulama and the Buzroogs will all be swept away in its onslaught.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