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BITCOIN SATANIST SWINDLE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MASSIVE SWINDLE, SCAM AND FRAUD</w:t>
      </w:r>
    </w:p>
    <w:p>
      <w:pPr>
        <w:spacing w:before="0" w:after="120" w:line="300" w:lineRule="exact"/>
        <w:jc w:val="both"/>
      </w:pPr>
      <w:r>
        <w:rPr>
          <w:rFonts w:ascii="Georgia" w:hAnsi="Georgia" w:cs="Georgia" w:eastAsia="Georgia"/>
          <w:b w:val="0"/>
          <w:i w:val="0"/>
          <w:sz w:val="22"/>
        </w:rPr>
        <w:t>There have now surfaced an abundance of evidence to confirm that Bitcoin is a massive scam set in motion by U.S.A. conspirators. It is a great step forward to achieve total control of the world's economy by abolishing real currency and replacing it with a ghost 'currency'.</w:t>
      </w:r>
    </w:p>
    <w:p>
      <w:pPr>
        <w:spacing w:before="0" w:after="120" w:line="300" w:lineRule="exact"/>
        <w:jc w:val="both"/>
      </w:pPr>
      <w:r>
        <w:rPr>
          <w:rFonts w:ascii="Georgia" w:hAnsi="Georgia" w:cs="Georgia" w:eastAsia="Georgia"/>
          <w:b w:val="0"/>
          <w:i w:val="0"/>
          <w:sz w:val="22"/>
        </w:rPr>
        <w:t>BITCOIN IS HARAAM. IT IS HARAAM TO INVEST IN THIS SWINDLE, SCAM AND GAMBLING FRAUD DESIGNED FOR THE ATTAINMENT OF SINISTER MOTIVES.</w:t>
      </w:r>
    </w:p>
    <w:p>
      <w:pPr>
        <w:spacing w:before="0" w:after="120" w:line="300" w:lineRule="exact"/>
        <w:jc w:val="both"/>
      </w:pPr>
      <w:r>
        <w:rPr>
          <w:rFonts w:ascii="Georgia" w:hAnsi="Georgia" w:cs="Georgia" w:eastAsia="Georgia"/>
          <w:b w:val="0"/>
          <w:i w:val="0"/>
          <w:sz w:val="22"/>
        </w:rPr>
        <w:t>The following is just one article from numerous others compiled by experts in the field.</w:t>
      </w:r>
    </w:p>
    <w:p>
      <w:r>
        <w:br w:type="page"/>
      </w:r>
    </w:p>
    <w:p>
      <w:pPr>
        <w:pStyle w:val="Heading1"/>
        <w:spacing w:before="360" w:after="200" w:line="300" w:lineRule="exact"/>
        <w:jc w:val="center"/>
      </w:pPr>
      <w:r>
        <w:rPr>
          <w:rFonts w:ascii="Georgia" w:hAnsi="Georgia" w:cs="Georgia" w:eastAsia="Georgia"/>
          <w:b/>
          <w:i w:val="0"/>
          <w:color w:val="1F3864"/>
          <w:sz w:val="32"/>
        </w:rPr>
        <w:t>FREE-FALL COLLAPSE OF BITCOIN AN ENGINEERED SWINDLE</w:t>
      </w:r>
    </w:p>
    <w:p>
      <w:pPr>
        <w:spacing w:before="0" w:after="120" w:line="300" w:lineRule="exact"/>
        <w:jc w:val="both"/>
      </w:pPr>
      <w:r>
        <w:rPr>
          <w:rFonts w:ascii="Georgia" w:hAnsi="Georgia" w:cs="Georgia" w:eastAsia="Georgia"/>
          <w:b w:val="0"/>
          <w:i w:val="0"/>
          <w:sz w:val="22"/>
        </w:rPr>
        <w:t>Just how low will the financial manipulators crash Bitcoin after pushing it to $20,000?</w:t>
      </w:r>
    </w:p>
    <w:p>
      <w:pPr>
        <w:spacing w:before="0" w:after="120" w:line="300" w:lineRule="exact"/>
        <w:jc w:val="both"/>
      </w:pPr>
      <w:r>
        <w:rPr>
          <w:rFonts w:ascii="Georgia" w:hAnsi="Georgia" w:cs="Georgia" w:eastAsia="Georgia"/>
          <w:b w:val="0"/>
          <w:i w:val="0"/>
          <w:sz w:val="22"/>
        </w:rPr>
        <w:t>Make no mistake about it, the engineered and ongoing crash of the cryptocurrency Bitcoin was deliberately timed to begin in earnest just before the Christmas holiday. And it has all gone down so soon after Bitcoin hit a record high of $20,000 on December 17th when the perps artificially inflated its price via high-frequency trading, futures manipulation, and other financial engineering tricks.</w:t>
      </w:r>
    </w:p>
    <w:p>
      <w:r>
        <w:br w:type="page"/>
      </w:r>
    </w:p>
    <w:p>
      <w:pPr>
        <w:pStyle w:val="Heading1"/>
        <w:spacing w:before="360" w:after="200" w:line="300" w:lineRule="exact"/>
        <w:jc w:val="center"/>
      </w:pPr>
      <w:r>
        <w:rPr>
          <w:rFonts w:ascii="Georgia" w:hAnsi="Georgia" w:cs="Georgia" w:eastAsia="Georgia"/>
          <w:b/>
          <w:i w:val="0"/>
          <w:color w:val="1F3864"/>
          <w:sz w:val="32"/>
        </w:rPr>
        <w:t>Is the BITCOIN bubble bursting in real time?</w:t>
      </w:r>
    </w:p>
    <w:p>
      <w:pPr>
        <w:spacing w:before="0" w:after="120" w:line="300" w:lineRule="exact"/>
        <w:jc w:val="both"/>
      </w:pPr>
      <w:r>
        <w:rPr>
          <w:rFonts w:ascii="Georgia" w:hAnsi="Georgia" w:cs="Georgia" w:eastAsia="Georgia"/>
          <w:b w:val="0"/>
          <w:i w:val="0"/>
          <w:sz w:val="22"/>
        </w:rPr>
        <w:t>The financial manipulators who planned this unparalleled crypto-collapse did so with great stealth and coordination. Who else could have driven the price of Bitcoin into the crypto-market stratosphere so quickly but the international banking syndicate headed by Goldman Sachs?</w:t>
      </w:r>
    </w:p>
    <w:p>
      <w:pPr>
        <w:spacing w:before="0" w:after="120" w:line="300" w:lineRule="exact"/>
        <w:jc w:val="both"/>
      </w:pPr>
      <w:r>
        <w:rPr>
          <w:rFonts w:ascii="Georgia" w:hAnsi="Georgia" w:cs="Georgia" w:eastAsia="Georgia"/>
          <w:b w:val="0"/>
          <w:i w:val="0"/>
          <w:sz w:val="22"/>
        </w:rPr>
        <w:t>Crypto-Carnage: CME Bitcoin Futures Halted Limit-Down Who is really behind this controlled demolition? Everyone ought to know the answer to this question by now: the B A N K S T E R S.</w:t>
      </w:r>
    </w:p>
    <w:p>
      <w:pPr>
        <w:spacing w:before="0" w:after="120" w:line="300" w:lineRule="exact"/>
        <w:jc w:val="both"/>
      </w:pPr>
      <w:r>
        <w:rPr>
          <w:rFonts w:ascii="Georgia" w:hAnsi="Georgia" w:cs="Georgia" w:eastAsia="Georgia"/>
          <w:b w:val="0"/>
          <w:i w:val="0"/>
          <w:sz w:val="22"/>
        </w:rPr>
        <w:t>And here's a highly authoritative article that was published by The Wall Street Journal which shows when the banksters actually grabbed ahold of the Bitcoin cryptocurrency platform: Goldman a Lead Investor in Funding Round for Bitcoin Startup Circle Just as Goldman was the chief financial engineer behind the controlled demolition of the stock market during the Fall of 2008, the same banksters are now demolishing Bitcoin. Bitcoin plummets in highly volatile trading It ought to be quite obvious to those folks who did not mortgage their homes to join the Bitcoin rush of 2017 that this pre-holiday demolition was executed with purposeful design.</w:t>
      </w:r>
    </w:p>
    <w:p>
      <w:pPr>
        <w:spacing w:before="0" w:after="120" w:line="300" w:lineRule="exact"/>
        <w:jc w:val="both"/>
      </w:pPr>
      <w:r>
        <w:rPr>
          <w:rFonts w:ascii="Georgia" w:hAnsi="Georgia" w:cs="Georgia" w:eastAsia="Georgia"/>
          <w:b w:val="0"/>
          <w:i w:val="0"/>
          <w:sz w:val="22"/>
        </w:rPr>
        <w:t>While so many travel to and fro during this holiday season when drivers, flyers and train passengers are already frazzled and frayed by both the Atlanta Airport power outage and Amtrak train derailment onto Washington State's Interstate 5, distraction and anxiety about traveling is at an all-time high this year.</w:t>
      </w:r>
    </w:p>
    <w:p>
      <w:pPr>
        <w:spacing w:before="0" w:after="120" w:line="300" w:lineRule="exact"/>
        <w:jc w:val="both"/>
      </w:pPr>
      <w:r>
        <w:rPr>
          <w:rFonts w:ascii="Georgia" w:hAnsi="Georgia" w:cs="Georgia" w:eastAsia="Georgia"/>
          <w:b w:val="0"/>
          <w:i w:val="0"/>
          <w:sz w:val="22"/>
        </w:rPr>
        <w:t>Why was an Israeli cargo plane the only one permitted to depart Atlanta during the power outage?</w:t>
      </w:r>
    </w:p>
    <w:p>
      <w:pPr>
        <w:spacing w:before="0" w:after="120" w:line="300" w:lineRule="exact"/>
        <w:jc w:val="both"/>
      </w:pPr>
      <w:r>
        <w:rPr>
          <w:rFonts w:ascii="Georgia" w:hAnsi="Georgia" w:cs="Georgia" w:eastAsia="Georgia"/>
          <w:b w:val="0"/>
          <w:i w:val="0"/>
          <w:sz w:val="22"/>
        </w:rPr>
        <w:t>AntiFa bragged about pouring concrete on railroad tracks near Tacoma Were these distractions deliberately fabricated during the exact time frame when Bitcoin began its precipitous descent? And were they also meticulously timed to occur between the hectic period between Thanksgiving and Christmas?</w:t>
      </w:r>
    </w:p>
    <w:p>
      <w:pPr>
        <w:spacing w:before="0" w:after="120" w:line="300" w:lineRule="exact"/>
        <w:jc w:val="both"/>
      </w:pPr>
      <w:r>
        <w:rPr>
          <w:rFonts w:ascii="Georgia" w:hAnsi="Georgia" w:cs="Georgia" w:eastAsia="Georgia"/>
          <w:b w:val="0"/>
          <w:i w:val="0"/>
          <w:sz w:val="22"/>
        </w:rPr>
        <w:t>This is exactly how and when the banksters perpetrate their biggest heists—using distraction, diversion and misdirection. They have complete control of the USA and can stage any hoax or false flag operation or terrorist attack when and where they so choose to. Hence, the true cause and timing of every major event during December must be carefully considered in order to correctly comprehend this complex financial black operation. Any rapidly evolving psyop as multifaceted and captivating as the Bitcoin rip-off is assured to have profound and far-reaching repercussions.</w:t>
      </w:r>
    </w:p>
    <w:p>
      <w:pPr>
        <w:spacing w:before="0" w:after="120" w:line="300" w:lineRule="exact"/>
        <w:jc w:val="both"/>
      </w:pPr>
      <w:r>
        <w:rPr>
          <w:rFonts w:ascii="Georgia" w:hAnsi="Georgia" w:cs="Georgia" w:eastAsia="Georgia"/>
          <w:b w:val="0"/>
          <w:i w:val="0"/>
          <w:sz w:val="22"/>
        </w:rPr>
        <w:t>What's the point of this massive controlled demolition? There are actually a number of critical goals that the banksters would like to accomplish. The more salient objectives are as follows:</w:t>
      </w:r>
    </w:p>
    <w:p>
      <w:pPr>
        <w:spacing w:before="0" w:after="120" w:line="300" w:lineRule="exact"/>
        <w:jc w:val="both"/>
      </w:pPr>
      <w:r>
        <w:rPr>
          <w:rFonts w:ascii="Georgia" w:hAnsi="Georgia" w:cs="Georgia" w:eastAsia="Georgia"/>
          <w:b w:val="0"/>
          <w:i w:val="0"/>
          <w:sz w:val="22"/>
        </w:rPr>
        <w:t>• After conning investors to move their hard-earned money from gold and silver metals into cryptocurrencies, the banksters can wipe out that investment capital for good so that it is no longer available to support the price of gold.</w:t>
      </w:r>
    </w:p>
    <w:p>
      <w:pPr>
        <w:spacing w:before="0" w:after="120" w:line="300" w:lineRule="exact"/>
        <w:jc w:val="both"/>
      </w:pPr>
      <w:r>
        <w:rPr>
          <w:rFonts w:ascii="Georgia" w:hAnsi="Georgia" w:cs="Georgia" w:eastAsia="Georgia"/>
          <w:b w:val="0"/>
          <w:i w:val="0"/>
          <w:sz w:val="22"/>
        </w:rPr>
        <w:t>• Such a meteoric and devastating crash of Bitcoin will fully convince the legislators that the time is way past due to impose a strict regulatory regime on all cryptos, not just Bitcoin. In this way, the banksters will effectively control them all–forever.</w:t>
      </w:r>
    </w:p>
    <w:p>
      <w:pPr>
        <w:spacing w:before="0" w:after="120" w:line="300" w:lineRule="exact"/>
        <w:jc w:val="both"/>
      </w:pPr>
      <w:r>
        <w:rPr>
          <w:rFonts w:ascii="Georgia" w:hAnsi="Georgia" w:cs="Georgia" w:eastAsia="Georgia"/>
          <w:b w:val="0"/>
          <w:i w:val="0"/>
          <w:sz w:val="22"/>
        </w:rPr>
        <w:t>• The tremendous degree of conversion of U.S. dollars into Bitcoin is serving to remove a prodigious volume of inflationary petrodollars from the global marketplace. The more Bitcoin buying that occurs on dollar-denominated exchanges, the more US dollars will be eliminated that were produced during the successive cycles of quantitative easing.</w:t>
      </w:r>
    </w:p>
    <w:p>
      <w:pPr>
        <w:spacing w:before="120" w:after="120" w:line="300" w:lineRule="exact"/>
        <w:ind w:left="720" w:right="720"/>
        <w:jc w:val="center"/>
      </w:pPr>
      <w:r>
        <w:rPr>
          <w:rFonts w:ascii="Georgia" w:hAnsi="Georgia" w:cs="Georgia" w:eastAsia="Georgia"/>
          <w:b w:val="0"/>
          <w:i/>
          <w:sz w:val="22"/>
        </w:rPr>
        <w:t>(The prime suckers and morons ensnared into this massive trap and swindle are the numerous moron multi-billionaires of the Saudi royalty and the other oil-rich morons of the Gulf States, etc. Bitcoin has been created to pirate off and eliminate the trillions of worthless U.S. dollars. – The Majlis)</w:t>
      </w:r>
    </w:p>
    <w:p>
      <w:pPr>
        <w:spacing w:before="0" w:after="120" w:line="300" w:lineRule="exact"/>
        <w:jc w:val="both"/>
      </w:pPr>
      <w:r>
        <w:rPr>
          <w:rFonts w:ascii="Georgia" w:hAnsi="Georgia" w:cs="Georgia" w:eastAsia="Georgia"/>
          <w:b w:val="0"/>
          <w:i w:val="0"/>
          <w:sz w:val="22"/>
        </w:rPr>
        <w:t>• A final crash of the largest cryptocurrency like Bitcoin will set the stage for the FED to institute their new "Fedcoin" as a stable alternative to Bitcoin and Litecoin. Such a dubious move will be explained as a means of preventing naked abuse like this: Litecoin Founder Cashes Out, Sells Entire Stake After 9,300% Rally</w:t>
      </w:r>
    </w:p>
    <w:p>
      <w:pPr>
        <w:spacing w:before="0" w:after="120" w:line="300" w:lineRule="exact"/>
        <w:jc w:val="both"/>
      </w:pPr>
      <w:r>
        <w:rPr>
          <w:rFonts w:ascii="Georgia" w:hAnsi="Georgia" w:cs="Georgia" w:eastAsia="Georgia"/>
          <w:b w:val="0"/>
          <w:i w:val="0"/>
          <w:sz w:val="22"/>
        </w:rPr>
        <w:t>• The most significant reason for the supernova explosion of Bitcoin and other cryptos is the normalization of cryptocurrencies. Only in this fashion will they become sufficiently acceptable to people everywhere, whereupon a global digital currency can be established before it's imposed worldwide via manufactured consent. Even The Economist magazine predicted the introduction of a "world currency" in 2018.</w:t>
      </w:r>
    </w:p>
    <w:p>
      <w:pPr>
        <w:spacing w:before="0" w:after="120" w:line="300" w:lineRule="exact"/>
        <w:jc w:val="both"/>
      </w:pPr>
      <w:r>
        <w:rPr>
          <w:rFonts w:ascii="Georgia" w:hAnsi="Georgia" w:cs="Georgia" w:eastAsia="Georgia"/>
          <w:b w:val="0"/>
          <w:i w:val="0"/>
          <w:sz w:val="22"/>
        </w:rPr>
        <w:t>There has never been such an enormous swing in the pricing of any commodity or currency, with such great worldwide import, particularly in the span of just 4 days. There is another HUGE war going on in the background between the BRICS-allied nations and those affiliated with the Zio-Anglo-American Axis. In fact, this ongoing global conflict is reaching a crescendo, especially between the Russia-China partnership and their Anglo-American opponents. The colossal collapse in the Bitcoin price is directly attributed to this clash of civilizations, which is taking place out of existential necessity. The BRICS are grimly aware of the planetary destruction that is transpiring because of Bitcoin mining and are determined to stop it.</w:t>
      </w:r>
    </w:p>
    <w:p>
      <w:r>
        <w:br w:type="page"/>
      </w:r>
    </w:p>
    <w:p>
      <w:pPr>
        <w:pStyle w:val="Heading1"/>
        <w:spacing w:before="360" w:after="200" w:line="300" w:lineRule="exact"/>
        <w:jc w:val="center"/>
      </w:pPr>
      <w:r>
        <w:rPr>
          <w:rFonts w:ascii="Georgia" w:hAnsi="Georgia" w:cs="Georgia" w:eastAsia="Georgia"/>
          <w:b/>
          <w:i w:val="0"/>
          <w:color w:val="1F3864"/>
          <w:sz w:val="32"/>
        </w:rPr>
        <w:t>BITCOIN MINING ON TRACK TO CONSUME ALL OF THE WORLD'S ENERGY BY 2020</w:t>
      </w:r>
    </w:p>
    <w:p>
      <w:pPr>
        <w:spacing w:before="0" w:after="120" w:line="300" w:lineRule="exact"/>
        <w:jc w:val="both"/>
      </w:pPr>
      <w:r>
        <w:rPr>
          <w:rFonts w:ascii="Georgia" w:hAnsi="Georgia" w:cs="Georgia" w:eastAsia="Georgia"/>
          <w:b w:val="0"/>
          <w:i w:val="0"/>
          <w:sz w:val="22"/>
        </w:rPr>
        <w:t>If the reader has not figured it out by now, perhaps it's time to read: BITCOIN BUBBLE: Not if but when it will pop That Bitcoin will eventually go all the way to $0.00 is practically guaranteed in light of the fact that there's NO underlying value whatsoever to the cryptocurrency. After all, isn't that why it's called a C R Y P T O C U R R E N C Y? !</w:t>
      </w:r>
    </w:p>
    <w:p>
      <w:pPr>
        <w:spacing w:before="0" w:after="120" w:line="300" w:lineRule="exact"/>
        <w:jc w:val="both"/>
      </w:pPr>
      <w:r>
        <w:rPr>
          <w:rFonts w:ascii="Georgia" w:hAnsi="Georgia" w:cs="Georgia" w:eastAsia="Georgia"/>
          <w:b w:val="0"/>
          <w:i w:val="0"/>
          <w:sz w:val="22"/>
        </w:rPr>
        <w:t>To better understand this highly misunderstood monetary phenomenon, currency investors are encouraged to consult the following exposé: Cryptocurrency Platforms: Owned &amp; Operated by the Banksters</w:t>
      </w:r>
    </w:p>
    <w:p>
      <w:pPr>
        <w:spacing w:before="0" w:after="120" w:line="300" w:lineRule="exact"/>
        <w:jc w:val="both"/>
      </w:pPr>
      <w:r>
        <w:rPr>
          <w:rFonts w:ascii="Georgia" w:hAnsi="Georgia" w:cs="Georgia" w:eastAsia="Georgia"/>
          <w:b w:val="0"/>
          <w:i w:val="0"/>
          <w:sz w:val="22"/>
        </w:rPr>
        <w:t>One thing is for sure in the course of this unfolding scam: there will be more than one major sucker's rally before Bitcoin crashes and burns for good. And it looks like the perps may be setting up the next round of suckers at this very moment.</w:t>
      </w:r>
    </w:p>
    <w:p>
      <w:pPr>
        <w:spacing w:before="0" w:after="120" w:line="300" w:lineRule="exact"/>
        <w:jc w:val="both"/>
      </w:pPr>
      <w:r>
        <w:rPr>
          <w:rFonts w:ascii="Georgia" w:hAnsi="Georgia" w:cs="Georgia" w:eastAsia="Georgia"/>
          <w:b w:val="0"/>
          <w:i w:val="0"/>
          <w:sz w:val="22"/>
        </w:rPr>
        <w:t>(Reference: State of the Nation, December 21, 2017)</w:t>
      </w:r>
    </w:p>
    <w:p>
      <w:pPr>
        <w:spacing w:before="0" w:after="120" w:line="300" w:lineRule="exact"/>
        <w:jc w:val="both"/>
      </w:pPr>
      <w:r>
        <w:rPr>
          <w:rFonts w:ascii="Georgia" w:hAnsi="Georgia" w:cs="Georgia" w:eastAsia="Georgia"/>
          <w:b w:val="0"/>
          <w:i w:val="0"/>
          <w:sz w:val="22"/>
        </w:rPr>
        <w:t>Cryptocurrency Platforms: Owned &amp; Operated by the Banksters Digital Currencies Represent the Ultimate Control Mechanism Over the Global Money Supply Especially after the fiat currencies crash around the world due to the collapse of the petrodollar will the cryptocurrencies be used as a bridge to establish a new global monetary regime of digital currency.</w:t>
      </w:r>
    </w:p>
    <w:p>
      <w:pPr>
        <w:spacing w:before="0" w:after="120" w:line="300" w:lineRule="exact"/>
        <w:jc w:val="both"/>
      </w:pPr>
      <w:r>
        <w:rPr>
          <w:rFonts w:ascii="Georgia" w:hAnsi="Georgia" w:cs="Georgia" w:eastAsia="Georgia"/>
          <w:b w:val="0"/>
          <w:i w:val="0"/>
          <w:sz w:val="22"/>
        </w:rPr>
        <w:t>The comment posted below was written by "Counter Analysis" under the following article:</w:t>
      </w:r>
    </w:p>
    <w:p>
      <w:pPr>
        <w:spacing w:before="0" w:after="120" w:line="300" w:lineRule="exact"/>
        <w:jc w:val="both"/>
      </w:pPr>
      <w:r>
        <w:rPr>
          <w:rFonts w:ascii="Georgia" w:hAnsi="Georgia" w:cs="Georgia" w:eastAsia="Georgia"/>
          <w:b w:val="0"/>
          <w:i w:val="0"/>
          <w:sz w:val="22"/>
        </w:rPr>
        <w:t>Evidence Points to Bitcoin Being an NSA-Engineered Psyop to Roll Out One-World Digital Currency His analysis is right on target and cannot be disputed. The power elite would never have permitted the rollout of the various cryptocurrencies unless they exerted complete control over them. And so they do.</w:t>
      </w:r>
    </w:p>
    <w:p>
      <w:pPr>
        <w:spacing w:before="0" w:after="120" w:line="300" w:lineRule="exact"/>
        <w:jc w:val="both"/>
      </w:pPr>
      <w:r>
        <w:rPr>
          <w:rFonts w:ascii="Georgia" w:hAnsi="Georgia" w:cs="Georgia" w:eastAsia="Georgia"/>
          <w:b w:val="0"/>
          <w:i w:val="0"/>
          <w:sz w:val="22"/>
        </w:rPr>
        <w:t>That they are now traded on the futures market indicates that cryptos are here to stay, as long as they can be totally controlled by the ruling elite. The primary reason for the unparalleled explosion of the BITCOIN market is to get everyone's attention, which it has. Bitcoin has been around long enough so that investors everywhere have the necessary comfort level to dabble in it. Which many now do.</w:t>
      </w:r>
    </w:p>
    <w:p>
      <w:pPr>
        <w:spacing w:before="0" w:after="120" w:line="300" w:lineRule="exact"/>
        <w:jc w:val="both"/>
      </w:pPr>
      <w:r>
        <w:rPr>
          <w:rFonts w:ascii="Georgia" w:hAnsi="Georgia" w:cs="Georgia" w:eastAsia="Georgia"/>
          <w:b w:val="0"/>
          <w:i w:val="0"/>
          <w:sz w:val="22"/>
        </w:rPr>
        <w:t>Regardless of who is really buying Bitcoins, OR SELLING IT SHORT, the cryptocurrency can either continue its supernova run in the firmament of currency investments, or it can disappear overnight should the regulators decide to crack down on it hard. Which they can do at any time. It's much more likely that the moneychangers at the very top of the global financial pyramid will keep this new charade going until all paper and coin currency is history, and a global digital currency is firmly in place.</w:t>
      </w:r>
    </w:p>
    <w:p>
      <w:pPr>
        <w:spacing w:before="0" w:after="120" w:line="300" w:lineRule="exact"/>
        <w:jc w:val="both"/>
      </w:pPr>
      <w:r>
        <w:rPr>
          <w:rFonts w:ascii="Georgia" w:hAnsi="Georgia" w:cs="Georgia" w:eastAsia="Georgia"/>
          <w:b w:val="0"/>
          <w:i w:val="0"/>
          <w:sz w:val="22"/>
        </w:rPr>
        <w:t>This is the single most important item on the New World Order agenda — stealthily manufacturing consent toward the universal acceptance of a global digital currency. And this globalist goal must be accomplished before their planned One World Government can be established.</w:t>
      </w:r>
    </w:p>
    <w:p>
      <w:pPr>
        <w:spacing w:before="0" w:after="120" w:line="300" w:lineRule="exact"/>
        <w:jc w:val="both"/>
      </w:pPr>
      <w:r>
        <w:rPr>
          <w:rFonts w:ascii="Georgia" w:hAnsi="Georgia" w:cs="Georgia" w:eastAsia="Georgia"/>
          <w:b w:val="0"/>
          <w:i w:val="0"/>
          <w:sz w:val="22"/>
        </w:rPr>
        <w:t>Do you see how all the pieces of the NWO puzzle are now conveniently falling into place?</w:t>
      </w:r>
    </w:p>
    <w:p>
      <w:pPr>
        <w:spacing w:before="0" w:after="120" w:line="300" w:lineRule="exact"/>
        <w:jc w:val="both"/>
      </w:pPr>
      <w:r>
        <w:rPr>
          <w:rFonts w:ascii="Georgia" w:hAnsi="Georgia" w:cs="Georgia" w:eastAsia="Georgia"/>
          <w:b w:val="0"/>
          <w:i w:val="0"/>
          <w:sz w:val="22"/>
        </w:rPr>
        <w:t>(State of the Nation, December 12, 2017)</w:t>
      </w:r>
    </w:p>
    <w:p>
      <w:pPr>
        <w:spacing w:before="0" w:after="120" w:line="300" w:lineRule="exact"/>
        <w:jc w:val="both"/>
      </w:pPr>
      <w:r>
        <w:rPr>
          <w:rFonts w:ascii="Georgia" w:hAnsi="Georgia" w:cs="Georgia" w:eastAsia="Georgia"/>
          <w:b w:val="0"/>
          <w:i w:val="0"/>
          <w:sz w:val="22"/>
        </w:rPr>
        <w:t>N.B. The following comment offers an accurate and penetrating analysis of the crypto purpose behind the cryptocurrencies. Everybody is encouraged to pass it around … just in case the supernova does disappear with everyone's hard-earned money.</w:t>
      </w:r>
    </w:p>
    <w:p>
      <w:pPr>
        <w:spacing w:before="120" w:after="120" w:line="300" w:lineRule="exact"/>
        <w:ind w:left="720" w:right="720"/>
        <w:jc w:val="center"/>
      </w:pPr>
      <w:r>
        <w:rPr>
          <w:rFonts w:ascii="Georgia" w:hAnsi="Georgia" w:cs="Georgia" w:eastAsia="Georgia"/>
          <w:b w:val="0"/>
          <w:i/>
          <w:sz w:val="22"/>
        </w:rPr>
        <w:t>Thank you. I've been hoping someone would write an expose on this subject. If the deep state were not behind cryptocurrencies, they would be outlawed. Instead they are going to be traded in the futures markets. Nearly half of bitcoin is controlled by a mere 1000 people. This makes it ripe for manipulation like a thinly traded stock, yet I doubt there are any regulations outside of futures exchanges concerning bitcoin manipulation.</w:t>
      </w:r>
    </w:p>
    <w:p>
      <w:pPr>
        <w:spacing w:before="120" w:after="120" w:line="300" w:lineRule="exact"/>
        <w:ind w:left="720" w:right="720"/>
        <w:jc w:val="center"/>
      </w:pPr>
      <w:r>
        <w:rPr>
          <w:rFonts w:ascii="Georgia" w:hAnsi="Georgia" w:cs="Georgia" w:eastAsia="Georgia"/>
          <w:b w:val="0"/>
          <w:i/>
          <w:sz w:val="22"/>
        </w:rPr>
        <w:t>I totally agree cryptocurrencies are the approach being taken to acclimate, and disarm people to digital currencies. Whatever features of bitcoin you praise, those features (supposed anonymity, lack of central exchange, etc.) will likely be excluded from the coming digital currency.</w:t>
      </w:r>
    </w:p>
    <w:p>
      <w:pPr>
        <w:spacing w:before="120" w:after="120" w:line="300" w:lineRule="exact"/>
        <w:ind w:left="720" w:right="720"/>
        <w:jc w:val="center"/>
      </w:pPr>
      <w:r>
        <w:rPr>
          <w:rFonts w:ascii="Georgia" w:hAnsi="Georgia" w:cs="Georgia" w:eastAsia="Georgia"/>
          <w:b w:val="0"/>
          <w:i/>
          <w:sz w:val="22"/>
        </w:rPr>
        <w:t>Having been previously exposed to digital currencies, a desperate world reeling from banking collapse will embrace a new reset digital currency if it restores their lost wealth, unfreezes credit, gets commerce and food trucks moving again, saves industry (jobs), and provides guaranteed income since many will have lost their jobs. It will be a huge miracle after the intense fear, dread, and panic of banking and currency collapse.</w:t>
      </w:r>
    </w:p>
    <w:p>
      <w:pPr>
        <w:spacing w:before="120" w:after="120" w:line="300" w:lineRule="exact"/>
        <w:ind w:left="720" w:right="720"/>
        <w:jc w:val="center"/>
      </w:pPr>
      <w:r>
        <w:rPr>
          <w:rFonts w:ascii="Georgia" w:hAnsi="Georgia" w:cs="Georgia" w:eastAsia="Georgia"/>
          <w:b w:val="0"/>
          <w:i/>
          <w:sz w:val="22"/>
        </w:rPr>
        <w:t>Digital currency enables govt to confiscate or freeze all wealth of anyone at will. Impose negative interest rates that cannot be escaped by bank runs. Makes bank runs impossible. There will be no limit on central bank chicanery. Since all currency remains always in the bank, there will be no limit on fractional reserve banking.</w:t>
      </w:r>
    </w:p>
    <w:p>
      <w:pPr>
        <w:spacing w:before="120" w:after="120" w:line="300" w:lineRule="exact"/>
        <w:ind w:left="720" w:right="720"/>
        <w:jc w:val="center"/>
      </w:pPr>
      <w:r>
        <w:rPr>
          <w:rFonts w:ascii="Georgia" w:hAnsi="Georgia" w:cs="Georgia" w:eastAsia="Georgia"/>
          <w:b w:val="0"/>
          <w:i/>
          <w:sz w:val="22"/>
        </w:rPr>
        <w:t>All digital currency will likely be deposited in one central bank clearing house. All other banks and bank branches will not be in the business of holding deposits. They will be in the business of providing the interface with the central bank, and with authorizing credit and lending. So when you buy goods and render payment with your digital currency that resides in your account at the central bank, it transfers to the sellers account at the central bank and the currency never leaves the central bank for even a split second. Banking collapses are now impossible baring some kind of technological collapse or the wiping out of ledgers, but even then, the central bank will be back up and running as soon as the physical technology backbone is restored. And with block-chain tech, wiped out ledgers could be rebuilt after a hack or temporary bank take-down. Just imagine the identifying information that will be included in the new block-chain that currently does not exist in cryptocurrency block-chain. Identity can be attached to each transaction, ostensibly to provide security for your account, so that even if it is hacked, the damage can be traced and reversed.</w:t>
      </w:r>
    </w:p>
    <w:p>
      <w:pPr>
        <w:spacing w:before="120" w:after="120" w:line="300" w:lineRule="exact"/>
        <w:ind w:left="720" w:right="720"/>
        <w:jc w:val="center"/>
      </w:pPr>
      <w:r>
        <w:rPr>
          <w:rFonts w:ascii="Georgia" w:hAnsi="Georgia" w:cs="Georgia" w:eastAsia="Georgia"/>
          <w:b w:val="0"/>
          <w:i/>
          <w:sz w:val="22"/>
        </w:rPr>
        <w:t>The whole world is virtually internet connected either by wire, cell tower, or satellite. Every transaction can be immediately authorized or declined, especially with a redundancy of connections. A combination of block-chain and central bank ledger can be disseminated to local bank branches and even individuals' cell phones to prevent an interruption in commerce should communication with the central bank be compromised. Then the block chain and ledger can be matched and resolved with the central bank when the connection is resumed.</w:t>
      </w:r>
    </w:p>
    <w:p>
      <w:pPr>
        <w:spacing w:before="120" w:after="120" w:line="300" w:lineRule="exact"/>
        <w:ind w:left="720" w:right="720"/>
        <w:jc w:val="center"/>
      </w:pPr>
      <w:r>
        <w:rPr>
          <w:rFonts w:ascii="Georgia" w:hAnsi="Georgia" w:cs="Georgia" w:eastAsia="Georgia"/>
          <w:b w:val="0"/>
          <w:i/>
          <w:sz w:val="22"/>
        </w:rPr>
        <w:t>I very very strongly suspect this will be the mark of the beast system of buying and selling. It is still uncertain what the "mark" will be. It could be a microchip or a microchip accompanied by a tattoo showing where to scan for the microchip. Whatever it is, it will have to be something that can be rolled out quickly on a massive scale. How close are we. Watch for clues in any development of technology or infrastructure that can enable a rapid massive scale deployment of the new system. It will have to be ready to go in a matter of days to prevent a complete societal breakdown when the current banking system collapses. The new system may already be complete and ready for roll-out. There is no way to be sure, but watch for any clues.</w:t>
      </w:r>
    </w:p>
    <w:p>
      <w:pPr>
        <w:spacing w:before="0" w:after="120" w:line="300" w:lineRule="exact"/>
        <w:jc w:val="both"/>
      </w:pPr>
      <w:r>
        <w:rPr>
          <w:rFonts w:ascii="Georgia" w:hAnsi="Georgia" w:cs="Georgia" w:eastAsia="Georgia"/>
          <w:b w:val="0"/>
          <w:i w:val="0"/>
          <w:sz w:val="22"/>
        </w:rPr>
        <w:t>Submitted by "Counter Analysis"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