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17 read from the PDF's own text, 19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405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99.02% of the original's words are present and 96.68%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JIHA (page 1, 9)</w:t>
      </w:r>
    </w:p>
    <w:p>
      <w:pPr>
        <w:spacing w:before="0" w:after="40" w:line="300" w:lineRule="exact"/>
        <w:jc w:val="left"/>
      </w:pPr>
      <w:r>
        <w:rPr>
          <w:rFonts w:ascii="Georgia" w:hAnsi="Georgia" w:cs="Georgia" w:eastAsia="Georgia"/>
          <w:b w:val="0"/>
          <w:i w:val="0"/>
          <w:sz w:val="20"/>
        </w:rPr>
        <w:t>3. TALIBAN ARE NO LONGER 'THE TALIBAN'- TREACHERY AND (page 1)</w:t>
      </w:r>
    </w:p>
    <w:p>
      <w:pPr>
        <w:spacing w:before="0" w:after="40" w:line="300" w:lineRule="exact"/>
        <w:jc w:val="left"/>
      </w:pPr>
      <w:r>
        <w:rPr>
          <w:rFonts w:ascii="Georgia" w:hAnsi="Georgia" w:cs="Georgia" w:eastAsia="Georgia"/>
          <w:b w:val="0"/>
          <w:i w:val="0"/>
          <w:sz w:val="20"/>
        </w:rPr>
        <w:t>4. TALIBAN - AHL-E-BUGHAAT (page 1, 10, 11)</w:t>
      </w:r>
    </w:p>
    <w:p>
      <w:pPr>
        <w:spacing w:before="0" w:after="40" w:line="300" w:lineRule="exact"/>
        <w:jc w:val="left"/>
      </w:pPr>
      <w:r>
        <w:rPr>
          <w:rFonts w:ascii="Georgia" w:hAnsi="Georgia" w:cs="Georgia" w:eastAsia="Georgia"/>
          <w:b w:val="0"/>
          <w:i w:val="0"/>
          <w:sz w:val="20"/>
        </w:rPr>
        <w:t>5. TURKEY point in veslations bet veen ug (page 1, 3)</w:t>
      </w:r>
    </w:p>
    <w:p>
      <w:pPr>
        <w:spacing w:before="0" w:after="40" w:line="300" w:lineRule="exact"/>
        <w:jc w:val="left"/>
      </w:pPr>
      <w:r>
        <w:rPr>
          <w:rFonts w:ascii="Georgia" w:hAnsi="Georgia" w:cs="Georgia" w:eastAsia="Georgia"/>
          <w:b w:val="0"/>
          <w:i w:val="0"/>
          <w:sz w:val="20"/>
        </w:rPr>
        <w:t>6. IS JIHAD FARDH AYN FOR ALL MUSLIMS? (page 2)</w:t>
      </w:r>
    </w:p>
    <w:p>
      <w:pPr>
        <w:spacing w:before="0" w:after="40" w:line="300" w:lineRule="exact"/>
        <w:jc w:val="left"/>
      </w:pPr>
      <w:r>
        <w:rPr>
          <w:rFonts w:ascii="Georgia" w:hAnsi="Georgia" w:cs="Georgia" w:eastAsia="Georgia"/>
          <w:b w:val="0"/>
          <w:i w:val="0"/>
          <w:sz w:val="20"/>
        </w:rPr>
        <w:t>7. BEWARE! THE WINDOW WILL CLOSE! (page 2)</w:t>
      </w:r>
    </w:p>
    <w:p>
      <w:pPr>
        <w:spacing w:before="0" w:after="40" w:line="300" w:lineRule="exact"/>
        <w:jc w:val="left"/>
      </w:pPr>
      <w:r>
        <w:rPr>
          <w:rFonts w:ascii="Georgia" w:hAnsi="Georgia" w:cs="Georgia" w:eastAsia="Georgia"/>
          <w:b w:val="0"/>
          <w:i w:val="0"/>
          <w:sz w:val="20"/>
        </w:rPr>
        <w:t>8. A SATANIC CRAVING OF THE TALIBAN (page 2)</w:t>
      </w:r>
    </w:p>
    <w:p>
      <w:pPr>
        <w:spacing w:before="0" w:after="40" w:line="300" w:lineRule="exact"/>
        <w:jc w:val="left"/>
      </w:pPr>
      <w:r>
        <w:rPr>
          <w:rFonts w:ascii="Georgia" w:hAnsi="Georgia" w:cs="Georgia" w:eastAsia="Georgia"/>
          <w:b w:val="0"/>
          <w:i w:val="0"/>
          <w:sz w:val="20"/>
        </w:rPr>
        <w:t>9. TURKEY: THE (page 2)</w:t>
      </w:r>
    </w:p>
    <w:p>
      <w:pPr>
        <w:spacing w:before="0" w:after="40" w:line="300" w:lineRule="exact"/>
        <w:jc w:val="left"/>
      </w:pPr>
      <w:r>
        <w:rPr>
          <w:rFonts w:ascii="Georgia" w:hAnsi="Georgia" w:cs="Georgia" w:eastAsia="Georgia"/>
          <w:b w:val="0"/>
          <w:i w:val="0"/>
          <w:sz w:val="20"/>
        </w:rPr>
        <w:t>10. fessed Muslim who interprets the Qur'aan and Sunnah to conform with his whimsical fancies. (page 2) [no printed headline]</w:t>
      </w:r>
    </w:p>
    <w:p>
      <w:pPr>
        <w:spacing w:before="0" w:after="40" w:line="300" w:lineRule="exact"/>
        <w:jc w:val="left"/>
      </w:pPr>
      <w:r>
        <w:rPr>
          <w:rFonts w:ascii="Georgia" w:hAnsi="Georgia" w:cs="Georgia" w:eastAsia="Georgia"/>
          <w:b w:val="0"/>
          <w:i w:val="0"/>
          <w:sz w:val="20"/>
        </w:rPr>
        <w:t>11. THE TYRANTS ARE YOUR DEEDS (page 2, 6)</w:t>
      </w:r>
    </w:p>
    <w:p>
      <w:pPr>
        <w:spacing w:before="0" w:after="40" w:line="300" w:lineRule="exact"/>
        <w:jc w:val="left"/>
      </w:pPr>
      <w:r>
        <w:rPr>
          <w:rFonts w:ascii="Georgia" w:hAnsi="Georgia" w:cs="Georgia" w:eastAsia="Georgia"/>
          <w:b w:val="0"/>
          <w:i w:val="0"/>
          <w:sz w:val="20"/>
        </w:rPr>
        <w:t>12. ERDOCAN ANOTHER BOOTLICKER (page 3)</w:t>
      </w:r>
    </w:p>
    <w:p>
      <w:pPr>
        <w:spacing w:before="0" w:after="40" w:line="300" w:lineRule="exact"/>
        <w:jc w:val="left"/>
      </w:pPr>
      <w:r>
        <w:rPr>
          <w:rFonts w:ascii="Georgia" w:hAnsi="Georgia" w:cs="Georgia" w:eastAsia="Georgia"/>
          <w:b w:val="0"/>
          <w:i w:val="0"/>
          <w:sz w:val="20"/>
        </w:rPr>
        <w:t>13. THE KUFR PROTOCOLS IN MUSLIM LANDS (page 3)</w:t>
      </w:r>
    </w:p>
    <w:p>
      <w:pPr>
        <w:spacing w:before="0" w:after="40" w:line="300" w:lineRule="exact"/>
        <w:jc w:val="left"/>
      </w:pPr>
      <w:r>
        <w:rPr>
          <w:rFonts w:ascii="Georgia" w:hAnsi="Georgia" w:cs="Georgia" w:eastAsia="Georgia"/>
          <w:b w:val="0"/>
          <w:i w:val="0"/>
          <w:sz w:val="20"/>
        </w:rPr>
        <w:t>14. The Calamitious Burden of Responsibility and Umar's Fear (page 4)</w:t>
      </w:r>
    </w:p>
    <w:p>
      <w:pPr>
        <w:spacing w:before="0" w:after="40" w:line="300" w:lineRule="exact"/>
        <w:jc w:val="left"/>
      </w:pPr>
      <w:r>
        <w:rPr>
          <w:rFonts w:ascii="Georgia" w:hAnsi="Georgia" w:cs="Georgia" w:eastAsia="Georgia"/>
          <w:b w:val="0"/>
          <w:i w:val="0"/>
          <w:sz w:val="20"/>
        </w:rPr>
        <w:t>15. ITHIKRULLAHI (page 4)</w:t>
      </w:r>
    </w:p>
    <w:p>
      <w:pPr>
        <w:spacing w:before="0" w:after="40" w:line="300" w:lineRule="exact"/>
        <w:jc w:val="left"/>
      </w:pPr>
      <w:r>
        <w:rPr>
          <w:rFonts w:ascii="Georgia" w:hAnsi="Georgia" w:cs="Georgia" w:eastAsia="Georgia"/>
          <w:b w:val="0"/>
          <w:i w:val="0"/>
          <w:sz w:val="20"/>
        </w:rPr>
        <w:t>16. SPIRITUAL BREATH (page 4)</w:t>
      </w:r>
    </w:p>
    <w:p>
      <w:pPr>
        <w:spacing w:before="0" w:after="40" w:line="300" w:lineRule="exact"/>
        <w:jc w:val="left"/>
      </w:pPr>
      <w:r>
        <w:rPr>
          <w:rFonts w:ascii="Georgia" w:hAnsi="Georgia" w:cs="Georgia" w:eastAsia="Georgia"/>
          <w:b w:val="0"/>
          <w:i w:val="0"/>
          <w:sz w:val="20"/>
        </w:rPr>
        <w:t>17. THE RELATIONSHIP (page 4)</w:t>
      </w:r>
    </w:p>
    <w:p>
      <w:pPr>
        <w:spacing w:before="0" w:after="40" w:line="300" w:lineRule="exact"/>
        <w:jc w:val="left"/>
      </w:pPr>
      <w:r>
        <w:rPr>
          <w:rFonts w:ascii="Georgia" w:hAnsi="Georgia" w:cs="Georgia" w:eastAsia="Georgia"/>
          <w:b w:val="0"/>
          <w:i w:val="0"/>
          <w:sz w:val="20"/>
        </w:rPr>
        <w:t>18. FORMS OF THIKR (page 4)</w:t>
      </w:r>
    </w:p>
    <w:p>
      <w:pPr>
        <w:spacing w:before="0" w:after="40" w:line="300" w:lineRule="exact"/>
        <w:jc w:val="left"/>
      </w:pPr>
      <w:r>
        <w:rPr>
          <w:rFonts w:ascii="Georgia" w:hAnsi="Georgia" w:cs="Georgia" w:eastAsia="Georgia"/>
          <w:b w:val="0"/>
          <w:i w:val="0"/>
          <w:sz w:val="20"/>
        </w:rPr>
        <w:t>19. UMRAH? SELF-DECEPTION! (page 4)</w:t>
      </w:r>
    </w:p>
    <w:p>
      <w:pPr>
        <w:spacing w:before="0" w:after="40" w:line="300" w:lineRule="exact"/>
        <w:jc w:val="left"/>
      </w:pPr>
      <w:r>
        <w:rPr>
          <w:rFonts w:ascii="Georgia" w:hAnsi="Georgia" w:cs="Georgia" w:eastAsia="Georgia"/>
          <w:b w:val="0"/>
          <w:i w:val="0"/>
          <w:sz w:val="20"/>
        </w:rPr>
        <w:t>20. SAUDI FISQ, FUJOOR AND KUFR (page 5)</w:t>
      </w:r>
    </w:p>
    <w:p>
      <w:pPr>
        <w:spacing w:before="0" w:after="40" w:line="300" w:lineRule="exact"/>
        <w:jc w:val="left"/>
      </w:pPr>
      <w:r>
        <w:rPr>
          <w:rFonts w:ascii="Georgia" w:hAnsi="Georgia" w:cs="Georgia" w:eastAsia="Georgia"/>
          <w:b w:val="0"/>
          <w:i w:val="0"/>
          <w:sz w:val="20"/>
        </w:rPr>
        <w:t>21. HAJJ COUNCILS ARE SHAITAAN'S COUNCILS (page 5)</w:t>
      </w:r>
    </w:p>
    <w:p>
      <w:pPr>
        <w:spacing w:before="0" w:after="40" w:line="300" w:lineRule="exact"/>
        <w:jc w:val="left"/>
      </w:pPr>
      <w:r>
        <w:rPr>
          <w:rFonts w:ascii="Georgia" w:hAnsi="Georgia" w:cs="Georgia" w:eastAsia="Georgia"/>
          <w:b w:val="0"/>
          <w:i w:val="0"/>
          <w:sz w:val="20"/>
        </w:rPr>
        <w:t>22. COMPOUNDED SAUDI KUFR (page 5)</w:t>
      </w:r>
    </w:p>
    <w:p>
      <w:pPr>
        <w:spacing w:before="0" w:after="40" w:line="300" w:lineRule="exact"/>
        <w:jc w:val="left"/>
      </w:pPr>
      <w:r>
        <w:rPr>
          <w:rFonts w:ascii="Georgia" w:hAnsi="Georgia" w:cs="Georgia" w:eastAsia="Georgia"/>
          <w:b w:val="0"/>
          <w:i w:val="0"/>
          <w:sz w:val="20"/>
        </w:rPr>
        <w:t>23. THE WEIRD SOFIA MOSQUE-TEMPLE (page 5)</w:t>
      </w:r>
    </w:p>
    <w:p>
      <w:pPr>
        <w:spacing w:before="0" w:after="40" w:line="300" w:lineRule="exact"/>
        <w:jc w:val="left"/>
      </w:pPr>
      <w:r>
        <w:rPr>
          <w:rFonts w:ascii="Georgia" w:hAnsi="Georgia" w:cs="Georgia" w:eastAsia="Georgia"/>
          <w:b w:val="0"/>
          <w:i w:val="0"/>
          <w:sz w:val="20"/>
        </w:rPr>
        <w:t>24. “NO (page 5, 11)</w:t>
      </w:r>
    </w:p>
    <w:p>
      <w:pPr>
        <w:spacing w:before="0" w:after="40" w:line="300" w:lineRule="exact"/>
        <w:jc w:val="left"/>
      </w:pPr>
      <w:r>
        <w:rPr>
          <w:rFonts w:ascii="Georgia" w:hAnsi="Georgia" w:cs="Georgia" w:eastAsia="Georgia"/>
          <w:b w:val="0"/>
          <w:i w:val="0"/>
          <w:sz w:val="20"/>
        </w:rPr>
        <w:t>25. THE TALIBAN HAVE BETRAYED ALLAH TA'ALA (page 6)</w:t>
      </w:r>
    </w:p>
    <w:p>
      <w:pPr>
        <w:spacing w:before="0" w:after="40" w:line="300" w:lineRule="exact"/>
        <w:jc w:val="left"/>
      </w:pPr>
      <w:r>
        <w:rPr>
          <w:rFonts w:ascii="Georgia" w:hAnsi="Georgia" w:cs="Georgia" w:eastAsia="Georgia"/>
          <w:b w:val="0"/>
          <w:i w:val="0"/>
          <w:sz w:val="20"/>
        </w:rPr>
        <w:t>26. HARAAM TALIBAN POLICE CEREMONY (page 7)</w:t>
      </w:r>
    </w:p>
    <w:p>
      <w:pPr>
        <w:spacing w:before="0" w:after="40" w:line="300" w:lineRule="exact"/>
        <w:jc w:val="left"/>
      </w:pPr>
      <w:r>
        <w:rPr>
          <w:rFonts w:ascii="Georgia" w:hAnsi="Georgia" w:cs="Georgia" w:eastAsia="Georgia"/>
          <w:b w:val="0"/>
          <w:i w:val="0"/>
          <w:sz w:val="20"/>
        </w:rPr>
        <w:t>27. A PALESTINIAN KAAFIRAH (page 7)</w:t>
      </w:r>
    </w:p>
    <w:p>
      <w:pPr>
        <w:spacing w:before="0" w:after="40" w:line="300" w:lineRule="exact"/>
        <w:jc w:val="left"/>
      </w:pPr>
      <w:r>
        <w:rPr>
          <w:rFonts w:ascii="Georgia" w:hAnsi="Georgia" w:cs="Georgia" w:eastAsia="Georgia"/>
          <w:b w:val="0"/>
          <w:i w:val="0"/>
          <w:sz w:val="20"/>
        </w:rPr>
        <w:t>28. (At-Taubah, Aayat 84) It is reported that some scoundrel who professes to be a 'Muslim'… (page 7) [no printed headline]</w:t>
      </w:r>
    </w:p>
    <w:p>
      <w:pPr>
        <w:spacing w:before="0" w:after="40" w:line="300" w:lineRule="exact"/>
        <w:jc w:val="left"/>
      </w:pPr>
      <w:r>
        <w:rPr>
          <w:rFonts w:ascii="Georgia" w:hAnsi="Georgia" w:cs="Georgia" w:eastAsia="Georgia"/>
          <w:b w:val="0"/>
          <w:i w:val="0"/>
          <w:sz w:val="20"/>
        </w:rPr>
        <w:t>29. SRI LANKA, UKRAINE - THE SUNNAH OF ALLAH (page 7, 8)</w:t>
      </w:r>
    </w:p>
    <w:p>
      <w:pPr>
        <w:spacing w:before="0" w:after="40" w:line="300" w:lineRule="exact"/>
        <w:jc w:val="left"/>
      </w:pPr>
      <w:r>
        <w:rPr>
          <w:rFonts w:ascii="Georgia" w:hAnsi="Georgia" w:cs="Georgia" w:eastAsia="Georgia"/>
          <w:b w:val="0"/>
          <w:i w:val="0"/>
          <w:sz w:val="20"/>
        </w:rPr>
        <w:t>30. THE GLOBAL IMAMS (page 8, 9)</w:t>
      </w:r>
    </w:p>
    <w:p>
      <w:pPr>
        <w:spacing w:before="0" w:after="40" w:line="300" w:lineRule="exact"/>
        <w:jc w:val="left"/>
      </w:pPr>
      <w:r>
        <w:rPr>
          <w:rFonts w:ascii="Georgia" w:hAnsi="Georgia" w:cs="Georgia" w:eastAsia="Georgia"/>
          <w:b w:val="0"/>
          <w:i w:val="0"/>
          <w:sz w:val="20"/>
        </w:rPr>
        <w:t>31. THE "QAADHI" IS AN IBLEES (page 8)</w:t>
      </w:r>
    </w:p>
    <w:p>
      <w:pPr>
        <w:spacing w:before="0" w:after="40" w:line="300" w:lineRule="exact"/>
        <w:jc w:val="left"/>
      </w:pPr>
      <w:r>
        <w:rPr>
          <w:rFonts w:ascii="Georgia" w:hAnsi="Georgia" w:cs="Georgia" w:eastAsia="Georgia"/>
          <w:b w:val="0"/>
          <w:i w:val="0"/>
          <w:sz w:val="20"/>
        </w:rPr>
        <w:t>32. “HOW SHOULD (page 9)</w:t>
      </w:r>
    </w:p>
    <w:p>
      <w:pPr>
        <w:spacing w:before="0" w:after="40" w:line="300" w:lineRule="exact"/>
        <w:jc w:val="left"/>
      </w:pPr>
      <w:r>
        <w:rPr>
          <w:rFonts w:ascii="Georgia" w:hAnsi="Georgia" w:cs="Georgia" w:eastAsia="Georgia"/>
          <w:b w:val="0"/>
          <w:i w:val="0"/>
          <w:sz w:val="20"/>
        </w:rPr>
        <w:t>33. religion. (page 9) [no printed headline]</w:t>
      </w:r>
    </w:p>
    <w:p>
      <w:pPr>
        <w:spacing w:before="0" w:after="40" w:line="300" w:lineRule="exact"/>
        <w:jc w:val="left"/>
      </w:pPr>
      <w:r>
        <w:rPr>
          <w:rFonts w:ascii="Georgia" w:hAnsi="Georgia" w:cs="Georgia" w:eastAsia="Georgia"/>
          <w:b w:val="0"/>
          <w:i w:val="0"/>
          <w:sz w:val="20"/>
        </w:rPr>
        <w:t>34. INDIA: BRUTAL ATROCITIES OF THE COW-WORSHIPPING HINDUS (page 10)</w:t>
      </w:r>
    </w:p>
    <w:p>
      <w:pPr>
        <w:spacing w:before="0" w:after="40" w:line="300" w:lineRule="exact"/>
        <w:jc w:val="left"/>
      </w:pPr>
      <w:r>
        <w:rPr>
          <w:rFonts w:ascii="Georgia" w:hAnsi="Georgia" w:cs="Georgia" w:eastAsia="Georgia"/>
          <w:b w:val="0"/>
          <w:i w:val="0"/>
          <w:sz w:val="20"/>
        </w:rPr>
        <w:t>35. TRIALS FROM ALLAH TA'ALA (page 11)</w:t>
      </w:r>
    </w:p>
    <w:p>
      <w:pPr>
        <w:spacing w:before="0" w:after="40" w:line="300" w:lineRule="exact"/>
        <w:jc w:val="left"/>
      </w:pPr>
      <w:r>
        <w:rPr>
          <w:rFonts w:ascii="Georgia" w:hAnsi="Georgia" w:cs="Georgia" w:eastAsia="Georgia"/>
          <w:b w:val="0"/>
          <w:i w:val="0"/>
          <w:sz w:val="20"/>
        </w:rPr>
        <w:t>36. "NO CHANGE IN HIS WAYS" (page 11)</w:t>
      </w:r>
    </w:p>
    <w:p>
      <w:pPr>
        <w:spacing w:before="0" w:after="40" w:line="300" w:lineRule="exact"/>
        <w:jc w:val="left"/>
      </w:pPr>
      <w:r>
        <w:rPr>
          <w:rFonts w:ascii="Georgia" w:hAnsi="Georgia" w:cs="Georgia" w:eastAsia="Georgia"/>
          <w:b w:val="0"/>
          <w:i w:val="0"/>
          <w:sz w:val="20"/>
        </w:rPr>
        <w:t>37. Political Discernment Political discernment is not a necessary attribute for a Molvi. (page 11) [no printed headline]</w:t>
      </w:r>
    </w:p>
    <w:p>
      <w:pPr>
        <w:spacing w:before="0" w:after="40" w:line="300" w:lineRule="exact"/>
        <w:jc w:val="left"/>
      </w:pPr>
      <w:r>
        <w:rPr>
          <w:rFonts w:ascii="Georgia" w:hAnsi="Georgia" w:cs="Georgia" w:eastAsia="Georgia"/>
          <w:b w:val="0"/>
          <w:i w:val="0"/>
          <w:sz w:val="20"/>
        </w:rPr>
        <w:t>38. COLLECTIVE REPENTANCE (page 12)</w:t>
      </w:r>
    </w:p>
    <w:p>
      <w:pPr>
        <w:spacing w:before="0" w:after="40" w:line="300" w:lineRule="exact"/>
        <w:jc w:val="left"/>
      </w:pPr>
      <w:r>
        <w:rPr>
          <w:rFonts w:ascii="Georgia" w:hAnsi="Georgia" w:cs="Georgia" w:eastAsia="Georgia"/>
          <w:b w:val="0"/>
          <w:i w:val="0"/>
          <w:sz w:val="20"/>
        </w:rPr>
        <w:t>39. EVIL PARENTS (page 12)</w:t>
      </w:r>
    </w:p>
    <w:p>
      <w:pPr>
        <w:spacing w:before="0" w:after="40" w:line="300" w:lineRule="exact"/>
        <w:jc w:val="left"/>
      </w:pPr>
      <w:r>
        <w:rPr>
          <w:rFonts w:ascii="Georgia" w:hAnsi="Georgia" w:cs="Georgia" w:eastAsia="Georgia"/>
          <w:b w:val="0"/>
          <w:i w:val="0"/>
          <w:sz w:val="20"/>
        </w:rPr>
        <w:t>40.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65</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65</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w:t>
      </w:r>
    </w:p>
    <w:p>
      <w:pPr>
        <w:spacing w:before="0" w:after="160" w:line="300" w:lineRule="exact"/>
        <w:jc w:val="center"/>
      </w:pPr>
      <w:r>
        <w:rPr>
          <w:rFonts w:ascii="Georgia" w:hAnsi="Georgia" w:cs="Georgia" w:eastAsia="Georgia"/>
          <w:b w:val="0"/>
          <w:i/>
          <w:sz w:val="16"/>
        </w:rPr>
        <w:t>Page 1, 9 of the original. Heading read from the printed headline artwork.</w:t>
      </w:r>
    </w:p>
    <w:p>
      <w:pPr>
        <w:spacing w:before="0" w:after="120" w:line="300" w:lineRule="exact"/>
        <w:jc w:val="both"/>
      </w:pPr>
      <w:r>
        <w:rPr>
          <w:rFonts w:ascii="Georgia" w:hAnsi="Georgia" w:cs="Georgia" w:eastAsia="Georgia"/>
          <w:b w:val="0"/>
          <w:i w:val="0"/>
          <w:sz w:val="22"/>
        </w:rPr>
        <w:t>There is no Jihad in Syria. There is no Jihad in Afghanistan. There is no Jihad in Palestine. There is no Jihad in Kashmir. Today there is no Jihad anywhere in the world. Nowhere on earth today is valid Shar'i Jihad being practised. The variety of 'jihadi' outfits are all mercenary gangs engaging in banditry in the name of Jihad. Their leaders are mercenaries hired by the U.S.A.</w:t>
      </w:r>
    </w:p>
    <w:p>
      <w:pPr>
        <w:spacing w:before="0" w:after="120" w:line="300" w:lineRule="exact"/>
        <w:jc w:val="both"/>
      </w:pPr>
      <w:r>
        <w:rPr>
          <w:rFonts w:ascii="Georgia" w:hAnsi="Georgia" w:cs="Georgia" w:eastAsia="Georgia"/>
          <w:b w:val="0"/>
          <w:i w:val="0"/>
          <w:sz w:val="22"/>
        </w:rPr>
        <w:t>All these jihadi groups are creations of the West, primarily of the U.S.A. The first Afghan 'jihad' was engineered by the U.S. to oust the Soviet Union which had ensured the defeat and expulsion of America from Vietnam. From A to Z, the Afghan 'jihad' was operating under US direction via the Pakistani Intelligence conduit. The second Afghan Jihad which brought the Taliban to power was the venture of Pakistan's Intelligence Service.</w:t>
      </w:r>
    </w:p>
    <w:p>
      <w:pPr>
        <w:spacing w:before="0" w:after="120" w:line="300" w:lineRule="exact"/>
        <w:jc w:val="both"/>
      </w:pPr>
      <w:r>
        <w:rPr>
          <w:rFonts w:ascii="Georgia" w:hAnsi="Georgia" w:cs="Georgia" w:eastAsia="Georgia"/>
          <w:b w:val="0"/>
          <w:i w:val="0"/>
          <w:sz w:val="22"/>
        </w:rPr>
        <w:t>The objective of this jihad was to oust the pro-India government in Afghanistan. The Pakistani Intelligence and also the government are kufr entities which have no affinity with Islam and the Shariah. The objective was never to establish the Shariah. However, the only force available to suit the political agenda of Pakistan was the primitive Pathans who practised a semblance of the Shariah.</w:t>
      </w:r>
    </w:p>
    <w:p>
      <w:pPr>
        <w:spacing w:before="0" w:after="120" w:line="300" w:lineRule="exact"/>
        <w:jc w:val="both"/>
      </w:pPr>
      <w:r>
        <w:rPr>
          <w:rFonts w:ascii="Georgia" w:hAnsi="Georgia" w:cs="Georgia" w:eastAsia="Georgia"/>
          <w:b w:val="0"/>
          <w:i w:val="0"/>
          <w:sz w:val="22"/>
        </w:rPr>
        <w:t>With no other force available to achieve its objective, Pakistan had no option but to hire the Pathans whom they labelled the Taliban. The 'jihad' in Kashmir is flagrantly anti-Shariah. There is absolutely no Shar'i motive for Pakistan's involvement in the conflict with India over Kashmir. The so-called 'mujahideen' too are hopelessly un-Islamic.</w:t>
      </w:r>
    </w:p>
    <w:p>
      <w:pPr>
        <w:spacing w:before="0" w:after="120" w:line="300" w:lineRule="exact"/>
        <w:jc w:val="both"/>
      </w:pPr>
      <w:r>
        <w:rPr>
          <w:rFonts w:ascii="Georgia" w:hAnsi="Georgia" w:cs="Georgia" w:eastAsia="Georgia"/>
          <w:b w:val="0"/>
          <w:i w:val="0"/>
          <w:sz w:val="22"/>
        </w:rPr>
        <w:t>However, some sincere but moron Muslims from Pakistan, duped by false propaganda and false slogans had been recruited by Pakistan's intelligence agency to bolster Pakistan's agenda in Kashmir. Moron maulanas as well as vile, mercenary maulanas have been used by the Pakistani authorities to entrap sincere Muslim morons into the false net of 'jihad' in Kashmir.</w:t>
      </w:r>
    </w:p>
    <w:p>
      <w:pPr>
        <w:spacing w:before="0" w:after="120" w:line="300" w:lineRule="exact"/>
        <w:jc w:val="both"/>
      </w:pPr>
      <w:r>
        <w:rPr>
          <w:rFonts w:ascii="Georgia" w:hAnsi="Georgia" w:cs="Georgia" w:eastAsia="Georgia"/>
          <w:b w:val="0"/>
          <w:i w:val="0"/>
          <w:sz w:val="22"/>
        </w:rPr>
        <w:t>The jihadi groups today in Syria are in a hopeless mess. The mess is the creation of the US and Turkey. These so-called mujahideen cannot make any move without directives from the US and Turkey. They control nothing and can do nothing which runs counter to the policies of the US and Turkey. Aggravating the imbroglio is the stark ignorance of the Deen of the majority of the stupid fighters as well as of the leadership which receives its pay from the US and/or Turkey.</w:t>
      </w:r>
    </w:p>
    <w:p>
      <w:pPr>
        <w:spacing w:before="0" w:after="120" w:line="300" w:lineRule="exact"/>
        <w:jc w:val="both"/>
      </w:pPr>
      <w:r>
        <w:rPr>
          <w:rFonts w:ascii="Georgia" w:hAnsi="Georgia" w:cs="Georgia" w:eastAsia="Georgia"/>
          <w:b w:val="0"/>
          <w:i w:val="0"/>
          <w:sz w:val="22"/>
        </w:rPr>
        <w:t>The foot soldiers are generally sincere, but shockingly ignorant of the Shariah. They are duped and tricked into believing that they are fighting a true Jihad when in reality it is an American 'jihad'. It is surprising that while Muslims are unable to understand what is happening on the ground, there are intelligent kuffaar who have investigated the US plot and the US creation of jihadi groups.</w:t>
      </w:r>
    </w:p>
    <w:p>
      <w:pPr>
        <w:spacing w:before="0" w:after="120" w:line="300" w:lineRule="exact"/>
        <w:jc w:val="both"/>
      </w:pPr>
      <w:r>
        <w:rPr>
          <w:rFonts w:ascii="Georgia" w:hAnsi="Georgia" w:cs="Georgia" w:eastAsia="Georgia"/>
          <w:b w:val="0"/>
          <w:i w:val="0"/>
          <w:sz w:val="22"/>
        </w:rPr>
        <w:t>Currently, the US is preparing a jihadi outfit to fight in the kufr land of Ukraine for the kufr objectives of the US and the Ukraine brutalists who have eliminated the Muslim community of that country. Hundreds of so-called Mujahidden from Idlib in Syria have already arrived in Ukraine. They passed through Turkey to reach their Ukranian destination.</w:t>
      </w:r>
    </w:p>
    <w:p>
      <w:pPr>
        <w:spacing w:before="0" w:after="120" w:line="300" w:lineRule="exact"/>
        <w:jc w:val="both"/>
      </w:pPr>
      <w:r>
        <w:rPr>
          <w:rFonts w:ascii="Georgia" w:hAnsi="Georgia" w:cs="Georgia" w:eastAsia="Georgia"/>
          <w:b w:val="0"/>
          <w:i w:val="0"/>
          <w:sz w:val="22"/>
        </w:rPr>
        <w:t>Some of these so-called mujaahideen leaders are on America's "wanted terrorists list". Three such 'terrorists' have a tag of $5 million which the U.S. has offered for information leading to their capture. Yet these three 'terrorists', so -called mujaahideen are today fighting for NATO in Ukraine! It is all a rotten canard and a massive bluff.</w:t>
      </w:r>
    </w:p>
    <w:p>
      <w:pPr>
        <w:spacing w:before="0" w:after="120" w:line="300" w:lineRule="exact"/>
        <w:jc w:val="both"/>
      </w:pPr>
      <w:r>
        <w:rPr>
          <w:rFonts w:ascii="Georgia" w:hAnsi="Georgia" w:cs="Georgia" w:eastAsia="Georgia"/>
          <w:b w:val="0"/>
          <w:i w:val="0"/>
          <w:sz w:val="22"/>
        </w:rPr>
        <w:t>The US, UK, Turkey, Saudi Arabia and Qatar are all recruiters of mercenaries to serve the conspiratorial agenda of the U.S.A. These 'jihadi' cliques are essential cogs for the achievement of American goals. There is NO Jihad anywhere. It is just a massive mess and dirty wars which have brought misery to millions. But in the final analysis it is the Athaab of Allah Azza Wa Jal for Muslims who have lost their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ARE NO LONGER 'THE TALIBAN'- TREACHERY AND</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TALIBAN ARE NO LONGER 'THE TALIBAN'- TREACHERY AND BETRAYAL AHL-E-BHUGHAAT are traitors and rebels who violate their Pledge of Allegiance – the Pledge with Allah Azza Wa Jal to uphold His Law –the Shariah and to obey His Commands. In the Qur'aan Majeed, Allah Azza Wa Jal states: "And when We grant them control (political power) on earth, they establish (the Institutions) of Salaat and Zakaat, and they command virtue and prohibit vice (i.e. they fully discharge the Obligations of Amr Bil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 AHL-E-BUGHAAT</w:t>
      </w:r>
    </w:p>
    <w:p>
      <w:pPr>
        <w:spacing w:before="0" w:after="160" w:line="300" w:lineRule="exact"/>
        <w:jc w:val="center"/>
      </w:pPr>
      <w:r>
        <w:rPr>
          <w:rFonts w:ascii="Georgia" w:hAnsi="Georgia" w:cs="Georgia" w:eastAsia="Georgia"/>
          <w:b w:val="0"/>
          <w:i/>
          <w:sz w:val="16"/>
        </w:rPr>
        <w:t>Page 1, 10, 11 of the original. Heading read from the printed headline artwork.</w:t>
      </w:r>
    </w:p>
    <w:p>
      <w:pPr>
        <w:spacing w:before="0" w:after="120" w:line="300" w:lineRule="exact"/>
        <w:jc w:val="both"/>
      </w:pPr>
      <w:r>
        <w:rPr>
          <w:rFonts w:ascii="Georgia" w:hAnsi="Georgia" w:cs="Georgia" w:eastAsia="Georgia"/>
          <w:b w:val="0"/>
          <w:i w:val="0"/>
          <w:sz w:val="22"/>
        </w:rPr>
        <w:t>Ma'roof, Nahy Anil Munkar)." In a series of acts of High Treason in glaring violation of their Pledge of Allegiance with Allah Ta'ala, the Taliban have humiliatingly adopted the culture of bootlicking the kuffaar for money, food and recognition. Despite the Battlefiled victories granted to them by Allah Azza Wa Jal, the Taliban have capitulated and are today disgracefully licking the boots of not only the western kuffaar, but also of the eastern kuffaar.</w:t>
      </w:r>
    </w:p>
    <w:p>
      <w:pPr>
        <w:spacing w:before="0" w:after="120" w:line="300" w:lineRule="exact"/>
        <w:jc w:val="both"/>
      </w:pPr>
      <w:r>
        <w:rPr>
          <w:rFonts w:ascii="Georgia" w:hAnsi="Georgia" w:cs="Georgia" w:eastAsia="Georgia"/>
          <w:b w:val="0"/>
          <w:i w:val="0"/>
          <w:sz w:val="22"/>
        </w:rPr>
        <w:t>At the very juncture of Victory when the U.S. with its coalition were forced to flee from Afghanistan, the Taliban became the victim of mental colonization. They went to great lengths and are incrementally doing so today to gain recognition and crumbs from the West, Russia, China and now the cowworshippers of India. The most recent bootlicking of kuffaar is the Taliban's disgraceful cap-in-hand performance, begging the drinkers of cow urine and the consumers of cow manure, the Hindu Mushrikeen of India.</w:t>
      </w:r>
    </w:p>
    <w:p>
      <w:pPr>
        <w:spacing w:before="0" w:after="120" w:line="300" w:lineRule="exact"/>
        <w:jc w:val="both"/>
      </w:pPr>
      <w:r>
        <w:rPr>
          <w:rFonts w:ascii="Georgia" w:hAnsi="Georgia" w:cs="Georgia" w:eastAsia="Georgia"/>
          <w:b w:val="0"/>
          <w:i w:val="0"/>
          <w:sz w:val="22"/>
        </w:rPr>
        <w:t>They disgracefully and gleefully accepted the crumbs donated by India. The bag of crumbs consists of 20,000 tons of wheat, 13 tons of medicine, 500,000 doses of Shaitaan's Urine (covid vaccines) and some winter clothing. In return for these impure crumbs of the Indian Mushrikeen, the Taliban are now compelled to grant the Hindu murderers of Muslims a firm footing in Afghanistan.</w:t>
      </w:r>
    </w:p>
    <w:p>
      <w:pPr>
        <w:spacing w:before="0" w:after="120" w:line="300" w:lineRule="exact"/>
        <w:jc w:val="both"/>
      </w:pPr>
      <w:r>
        <w:rPr>
          <w:rFonts w:ascii="Georgia" w:hAnsi="Georgia" w:cs="Georgia" w:eastAsia="Georgia"/>
          <w:b w:val="0"/>
          <w:i w:val="0"/>
          <w:sz w:val="22"/>
        </w:rPr>
        <w:t>While the declared policy of Hindu India is the forcible conversion of Muslims to Hinduism and the conversion of all the Musaajid into temples, while Rasulullah (Sallallahu alayhi wasallam) and Islam are publicly maligned and reviled by Indian politicians and while Muslims are being lynched in public and harassed, these miserable, most unfortunate Taliban who have betrayed Allah Ta'ala, are bootlicking the Cow-Worshippers.</w:t>
      </w:r>
    </w:p>
    <w:p>
      <w:pPr>
        <w:spacing w:before="0" w:after="120" w:line="300" w:lineRule="exact"/>
        <w:jc w:val="both"/>
      </w:pPr>
      <w:r>
        <w:rPr>
          <w:rFonts w:ascii="Georgia" w:hAnsi="Georgia" w:cs="Georgia" w:eastAsia="Georgia"/>
          <w:b w:val="0"/>
          <w:i w:val="0"/>
          <w:sz w:val="22"/>
        </w:rPr>
        <w:t>The Taliban have not spoken a word in favour of Muslims of India who are being brutalized by the Hindu cow-worshipping mobs. While Muslims in China are being subjected to horrendous repression, while Salaat and Saum are banned, and while a Chinese Muslim has been sentenced to 16 years in prison for keeping a beard, the treacherous Taliban are bootlicking the godless Chinese atheists who are the worst devourers of pork.</w:t>
      </w:r>
    </w:p>
    <w:p>
      <w:pPr>
        <w:spacing w:before="0" w:after="120" w:line="300" w:lineRule="exact"/>
        <w:jc w:val="both"/>
      </w:pPr>
      <w:r>
        <w:rPr>
          <w:rFonts w:ascii="Georgia" w:hAnsi="Georgia" w:cs="Georgia" w:eastAsia="Georgia"/>
          <w:b w:val="0"/>
          <w:i w:val="0"/>
          <w:sz w:val="22"/>
        </w:rPr>
        <w:t>Russia, Iran and China had remained en- emies of the Talban through the long 20 year war with America. Today the Taliban are licking the boots of these enemies. The Taliban have betrayed Allah Ta'ala, Rasulullah (Sallallahu alayhi wasallam), the Ummah and Islam. It took almost a century for the kufr metamorphosis of the Saudi regime and population.</w:t>
      </w:r>
    </w:p>
    <w:p>
      <w:pPr>
        <w:spacing w:before="0" w:after="120" w:line="300" w:lineRule="exact"/>
        <w:jc w:val="both"/>
      </w:pPr>
      <w:r>
        <w:rPr>
          <w:rFonts w:ascii="Georgia" w:hAnsi="Georgia" w:cs="Georgia" w:eastAsia="Georgia"/>
          <w:b w:val="0"/>
          <w:i w:val="0"/>
          <w:sz w:val="22"/>
        </w:rPr>
        <w:t>A century after Britain established the Saudi regime, the present Saudi KUFR regime has come to power. But the process of kufr metamorphosis of the Taliban was initiated even prior to them taking control of the country's governance. It will now not take a century for the Taliban to put the Saudi MBS in the background in so far as Kufr is concerned.</w:t>
      </w:r>
    </w:p>
    <w:p>
      <w:pPr>
        <w:spacing w:before="0" w:after="120" w:line="300" w:lineRule="exact"/>
        <w:jc w:val="both"/>
      </w:pPr>
      <w:r>
        <w:rPr>
          <w:rFonts w:ascii="Georgia" w:hAnsi="Georgia" w:cs="Georgia" w:eastAsia="Georgia"/>
          <w:b w:val="0"/>
          <w:i w:val="0"/>
          <w:sz w:val="22"/>
        </w:rPr>
        <w:t>They will soon outclass MBS in the culture of Bootlicking and Kufr. Muslims of Deeni hue all over the world had cherished great hopes in the Taliban. The expectation was the blossoming of a true Shariah State in the wake of Taliban victory. But the opposite has happened. There is no greater treachery than the treachery perpetrated by the Taliban.</w:t>
      </w:r>
    </w:p>
    <w:p>
      <w:pPr>
        <w:spacing w:before="0" w:after="120" w:line="300" w:lineRule="exact"/>
        <w:jc w:val="both"/>
      </w:pPr>
      <w:r>
        <w:rPr>
          <w:rFonts w:ascii="Georgia" w:hAnsi="Georgia" w:cs="Georgia" w:eastAsia="Georgia"/>
          <w:b w:val="0"/>
          <w:i w:val="0"/>
          <w:sz w:val="22"/>
        </w:rPr>
        <w:t>There Shariah slogans were deceptive and designed to hoodwink Muslims. Now after Allah Ta'ala has installed them in power, they are flaunting their true colours of shaitaaniyat. The little Deeni reforms they have flabbily introduced are mere cosmetic to beguile Deeni concerned Muslims. They will suffer the consequences of their treachery and bootlicking.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 point in veslations bet veen ug</w:t>
      </w:r>
    </w:p>
    <w:p>
      <w:pPr>
        <w:spacing w:before="0" w:after="160" w:line="300" w:lineRule="exact"/>
        <w:jc w:val="center"/>
      </w:pPr>
      <w:r>
        <w:rPr>
          <w:rFonts w:ascii="Georgia" w:hAnsi="Georgia" w:cs="Georgia" w:eastAsia="Georgia"/>
          <w:b w:val="0"/>
          <w:i/>
          <w:sz w:val="16"/>
        </w:rPr>
        <w:t>Page 1, 3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DISTURBING DAY IN ISTANBUL AS ISRAELI PRESIDENT WARMLY WEL- COMED</w:t>
      </w:r>
    </w:p>
    <w:p>
      <w:pPr>
        <w:spacing w:before="0" w:after="120" w:line="300" w:lineRule="exact"/>
        <w:jc w:val="both"/>
      </w:pPr>
      <w:r>
        <w:rPr>
          <w:rFonts w:ascii="Georgia" w:hAnsi="Georgia" w:cs="Georgia" w:eastAsia="Georgia"/>
          <w:b w:val="0"/>
          <w:i w:val="0"/>
          <w:sz w:val="22"/>
        </w:rPr>
        <w:t>(Palestine Information Network and Agencies) President of the Israeli State, Isaac Herzog met Turkish President Recep Tayyip Erdogan on Wednesday afternoon, shortly after landing in Ankara for a "landmark" 24-hour visit. In remarks to the media, Erdogan said he believed that "this historic visit will be a turning point in relations between Turkey and Israel.</w:t>
      </w:r>
    </w:p>
    <w:p>
      <w:pPr>
        <w:spacing w:before="0" w:after="120" w:line="300" w:lineRule="exact"/>
        <w:jc w:val="both"/>
      </w:pPr>
      <w:r>
        <w:rPr>
          <w:rFonts w:ascii="Georgia" w:hAnsi="Georgia" w:cs="Georgia" w:eastAsia="Georgia"/>
          <w:b w:val="0"/>
          <w:i w:val="0"/>
          <w:sz w:val="22"/>
        </w:rPr>
        <w:t>Strengthening relations with the State of Israel has great value for our country." He noted that the meeting with Herzog included a discussion about events in Ukraine and in the Eastern Mediterranean and said he believed "the coming period will bring new opportunities for both regional and bilateral cooperation." The Turkish leader expressed hope that "this important visit, taking place after so long, will provide an opening for future joint opportunities." Arriving at the presidential complex in Ankara, Herzog was greeted by Erdogan and an honor guard, as a band played the Israeli anthem for the first time since 2008.</w:t>
      </w:r>
    </w:p>
    <w:p>
      <w:pPr>
        <w:spacing w:before="0" w:after="120" w:line="300" w:lineRule="exact"/>
        <w:jc w:val="both"/>
      </w:pPr>
      <w:r>
        <w:rPr>
          <w:rFonts w:ascii="Georgia" w:hAnsi="Georgia" w:cs="Georgia" w:eastAsia="Georgia"/>
          <w:b w:val="0"/>
          <w:i w:val="0"/>
          <w:sz w:val="22"/>
        </w:rPr>
        <w:t>Prior to his meeting with Erdogan, Herzog visited the mausoleum of Mustafa Kemal Ataturk, the founding father of secular Turkey, and laid a wreath. "It is a distinct privilege to be visiting this historic site, immortalizing the great visionary Mustafa Kemal Ataturk," he wrote in English. "May we follow in the wisdom of this great leader's legacy of progress and peace, boldly choosing the path of collaboration and welcoming the many fruits to be reaped from the promise of a safer and more stable world for our nations, our faiths, our region and the world," he added.</w:t>
      </w:r>
    </w:p>
    <w:p>
      <w:pPr>
        <w:spacing w:before="0" w:after="120" w:line="300" w:lineRule="exact"/>
        <w:jc w:val="both"/>
      </w:pPr>
      <w:r>
        <w:rPr>
          <w:rFonts w:ascii="Georgia" w:hAnsi="Georgia" w:cs="Georgia" w:eastAsia="Georgia"/>
          <w:b w:val="0"/>
          <w:i w:val="0"/>
          <w:sz w:val="22"/>
        </w:rPr>
        <w:t>It had been announced that Turkish Foreign Minister Mevlut Cavusoglu is set to visit Israel next month, as both nations seek to rekindle the once warm relations between the countries. Cavusoglu is expected to meet with Foreign Minister Yair Lapid and discuss the reopening of embassies in both countries. Regarding Palestine, Erdogan said he raised his concerns in his meeting with Herzog, and stressed the need to improve the Palestinian economy as well as "the preservation of al-Aqsa." Two states living side by side remains an important goal, he reportedly added.</w:t>
      </w:r>
    </w:p>
    <w:p>
      <w:pPr>
        <w:spacing w:before="0" w:after="120" w:line="300" w:lineRule="exact"/>
        <w:jc w:val="both"/>
      </w:pPr>
      <w:r>
        <w:rPr>
          <w:rFonts w:ascii="Georgia" w:hAnsi="Georgia" w:cs="Georgia" w:eastAsia="Georgia"/>
          <w:b w:val="0"/>
          <w:i w:val="0"/>
          <w:sz w:val="22"/>
        </w:rPr>
        <w:t>An Al-Jazeera correspondent highlighted demonstrations and protests that occurred across Turkey rejecting the visit of the Israeli president. Turkish activists burned Israeli flags on the road to the airport where the Herzog plane landed in Ankara and instead raised Palestinian flags. Islamic civil society organi- zations also organized demonstrations in Ankara, Istanbul and other Turkish provinces to protest against the Israeli president's visit.</w:t>
      </w:r>
    </w:p>
    <w:p>
      <w:pPr>
        <w:spacing w:before="0" w:after="120" w:line="300" w:lineRule="exact"/>
        <w:jc w:val="both"/>
      </w:pPr>
      <w:r>
        <w:rPr>
          <w:rFonts w:ascii="Georgia" w:hAnsi="Georgia" w:cs="Georgia" w:eastAsia="Georgia"/>
          <w:b w:val="0"/>
          <w:i w:val="0"/>
          <w:sz w:val="22"/>
        </w:rPr>
        <w:t>In the protest that took place in front of the Israeli embassy in Ankara, the demonstrators chanted slogans against the United States and Israel, and carried pictures of the Turkish martyrs who lost their lives when assassinated by Israeli soldiers onboard the Mavi Marmara. Israeli flags were also burned. "We will not forget the hundreds of thousands of Palestinian martyrs, and in the name of the sanctity of Al-Quds and Masjid al-Aqsa, this visit must be confronted, as it is a step towards normalizing relations with Israel," said the press statement, which was read out by a representative of the Anatolian Youth Association.</w:t>
      </w:r>
    </w:p>
    <w:p>
      <w:pPr>
        <w:spacing w:before="0" w:after="120" w:line="300" w:lineRule="exact"/>
        <w:jc w:val="both"/>
      </w:pPr>
      <w:r>
        <w:rPr>
          <w:rFonts w:ascii="Georgia" w:hAnsi="Georgia" w:cs="Georgia" w:eastAsia="Georgia"/>
          <w:b w:val="0"/>
          <w:i w:val="0"/>
          <w:sz w:val="22"/>
        </w:rPr>
        <w:t>On the sidelines of the protest, Zaki Qanat (one of those wounded by Israeli terrorism onboard the Mavi Marmara) said in an interview with Al Jazeera that Herzog's arrival in Turkey was a "disgrace." In the same context, a Turkish Islamic Party issued a statement against the Israeli president's visit, saying, "The visit of the murderer Herzog to Turkey has seriously harmed our nation.</w:t>
      </w:r>
    </w:p>
    <w:p>
      <w:pPr>
        <w:spacing w:before="0" w:after="120" w:line="300" w:lineRule="exact"/>
        <w:jc w:val="both"/>
      </w:pPr>
      <w:r>
        <w:rPr>
          <w:rFonts w:ascii="Georgia" w:hAnsi="Georgia" w:cs="Georgia" w:eastAsia="Georgia"/>
          <w:b w:val="0"/>
          <w:i w:val="0"/>
          <w:sz w:val="22"/>
        </w:rPr>
        <w:t>This visit means betrayal of the Palestinian cause." The statement called on the Turkish president to sever relations with Israel, and said, "Israel wants to sell the gas it stole from our Palestinian brothers to Europe through Turkey. The Turkish government should not mediate to enable Israeli theft, as our nation does not accept such an agreement that legitimizes Israeli terrorism." He stressed that Turkey's normalization with Israel will only bring occupation and massacres to Palestine, and can only bring evil to Turkey.</w:t>
      </w:r>
    </w:p>
    <w:p>
      <w:pPr>
        <w:spacing w:before="0" w:after="120" w:line="300" w:lineRule="exact"/>
        <w:jc w:val="both"/>
      </w:pPr>
      <w:r>
        <w:rPr>
          <w:rFonts w:ascii="Georgia" w:hAnsi="Georgia" w:cs="Georgia" w:eastAsia="Georgia"/>
          <w:b w:val="0"/>
          <w:i w:val="0"/>
          <w:sz w:val="22"/>
        </w:rPr>
        <w:t>(Palestine Information Network and Agencies)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JIHAD FARDH AYN FOR ALL MUSLIMS?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Recently I read a book that was explaining the jihad in Shaam. Isis was denounced. However one part of the book had quoted the different mazaahib stating that if a Muslim land is under attack or if the Muslim mothers of the Ummah are being abused as is done today then the obligation to defend them goes to those closest and if they do not do so or are lacking then it moves outward until the entire world of Muslims are obligated. The book was attempting to prove by use of this text that Jihad today is Fardh Ayn on the entire Ummah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morons are not aware of even the meaning of Fardh Ayn. Salaat for example is Fardh Ayn. That means Salaat is obligatory on every baaligh Muslim male and female. Now consider the plight of Muslims in Syria. If Jihad in the prevailing Syrian context had to be Fardh Ayn, it will mean that the 2 billion Muslim men and women of the world have to converge on to Syria to fight. Is this possible? Even those morons who propagate the Fardh Ayn idea slip out of their countries surreptitiously with considerable difficulty. Just a handful of miserable souls misguided by corrupt morons who have no understanding of Jihad, manage to reach Syria. After reaching Syria, their primary target are other Muslims, not the kuffaar Syrian regime, nor Israel, nor the Americans. To their discredit, these fake 'mujaahideen' maim, torture, and kill their own kind. They engage in hit and run lack-lustre skirmishes with some Shiahs and sometimes with the men of the Bashr Assad devil. But their primary target are Muslims who are not members of their specific jihad outfit. It is the same story with these 'jihadi' outfits in Palestine, Kashmir, Afghanistan, and currently their mutual rivalry and killing are most prominent in Syria. If Jihad is currently Fardh Ayn on all the Muslims of the world, it will follow that the 2 million Muslims of South Africa are ob- ligated by the Shariah to go to Syria. How will stupid brains solve the logistics of this movement of 2 million Muslim men and women from South Africa to Syria? Who will arm and train these two million? Assuming that by some sort of stupid hallucination it could be imagined that two million Muslim men and women succeed in making their way to Syria, who will save them from becoming fodder for the guns of the enemy? The two million from South Africa will be untrained and unarmed morons who have been duped by donkeys posing as Mujaahid leaders. Who will prevent them from committing suicide in Syria? In brief, those who say that Jihad today in Syria or elsewhere is Fardh Ayn on all the Muslims of the world, are talking absolute rubbish urinated into their brains by shaitaan. Yes, if an Islamic country is attacked by the kuffaar and the army of the victim Muslim country is defeated or unable to defeat the kuffaar army, then it devolves as an obligatory duty for the closest Muslim country to go to the aid of its brethren. So, these morons should preach their Fardh Ayn concept to the murtad governments and spineless Muslim armies who are in control of Muslim lands. The obligation does not descend on ordinary civilians who are unarmed, untrained and for whom it is logistically impossible to go to the aid of the fleeing hundreds of thousands of Syrians (for example) who have shirked the obligation of fighting the enemy in their own land. Undoubtedly, Jihad is Fard Ayn on the Syrian populace. But they have selected to flee. The vast majority of those who have fled are practically, in fact even in belief, not Muslims. Most are murtaddeen. So what we are witnessing today is the Athaab of Allah Ta'ala. Furthermore, there is no regime in any Muslim country today which believes in Jihad or even in Islam. All of them are Murtaddeen.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THE WINDOW WILL CLOSE!</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BEWARE! THE WINDOW WILL CLOSE! For the tiny segment of True Muslims in Turkey, Allah Ta'ala has opened a window in the windowless dungeon of kufr in which Muslims have been languishing and suffocating in Attaturk Kufr since the abolition of the Khilaafat just over a century ago. That Window is Erdogan. Although Erdogan is no paragon of Islam nor is the establishment of the Shariah his objective, nevertheless under his rule there is freedom to practice Islam.</w:t>
      </w:r>
    </w:p>
    <w:p>
      <w:pPr>
        <w:spacing w:before="0" w:after="120" w:line="300" w:lineRule="exact"/>
        <w:jc w:val="both"/>
      </w:pPr>
      <w:r>
        <w:rPr>
          <w:rFonts w:ascii="Georgia" w:hAnsi="Georgia" w:cs="Georgia" w:eastAsia="Georgia"/>
          <w:b w:val="0"/>
          <w:i w:val="0"/>
          <w:sz w:val="22"/>
        </w:rPr>
        <w:t>It therefore devolves on the small segment of Muslims to extract maximum advantage from this breathing space to spread the Deen. Ta'leem, Tarbiyat and Da'wat are Waajib for the Muslims. If these obligations will be shirked, and if the opportunity provided by Allah Ta'ala is ignored or wasted, then assuredly the Window will close. Erdogan will disappear from the scene to be replaced by either Attaturk Kufr or Gulen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SATANIC CRAVING OF THE TALIBAN</w:t>
      </w:r>
    </w:p>
    <w:p>
      <w:pPr>
        <w:spacing w:before="0" w:after="160" w:line="300" w:lineRule="exact"/>
        <w:jc w:val="center"/>
      </w:pPr>
      <w:r>
        <w:rPr>
          <w:rFonts w:ascii="Georgia" w:hAnsi="Georgia" w:cs="Georgia" w:eastAsia="Georgia"/>
          <w:b w:val="0"/>
          <w:i/>
          <w:sz w:val="16"/>
        </w:rPr>
        <w:t>Page 2 of the original</w:t>
      </w:r>
    </w:p>
    <w:p>
      <w:pPr>
        <w:pStyle w:val="Heading3"/>
        <w:spacing w:before="200" w:after="120" w:line="300" w:lineRule="exact"/>
        <w:jc w:val="left"/>
      </w:pPr>
      <w:r>
        <w:rPr>
          <w:rFonts w:ascii="Georgia" w:hAnsi="Georgia" w:cs="Georgia" w:eastAsia="Georgia"/>
          <w:b/>
          <w:i w:val="0"/>
          <w:color w:val="2E74B5"/>
          <w:sz w:val="24"/>
        </w:rPr>
        <w:t>A SATANIC CRAVING OF THE TALIBAN</w:t>
      </w:r>
    </w:p>
    <w:p>
      <w:pPr>
        <w:spacing w:before="0" w:after="120" w:line="300" w:lineRule="exact"/>
        <w:jc w:val="both"/>
      </w:pPr>
      <w:r>
        <w:rPr>
          <w:rFonts w:ascii="Georgia" w:hAnsi="Georgia" w:cs="Georgia" w:eastAsia="Georgia"/>
          <w:b w:val="0"/>
          <w:i w:val="0"/>
          <w:sz w:val="22"/>
        </w:rPr>
        <w:t>The primary reason for the Taliban capitulating to anti-Shariah western demands such as 'liberation' of women, in fact, abolition the Shariah, is their insane and shaitaani desire for United Nations recognition. Despite being primitive (i.e. Islamic) in their appearance and generally in their life-style and to a degree in their thinking, shaitaan has made western institutions admirable for them.</w:t>
      </w:r>
    </w:p>
    <w:p>
      <w:pPr>
        <w:spacing w:before="0" w:after="120" w:line="300" w:lineRule="exact"/>
        <w:jc w:val="both"/>
      </w:pPr>
      <w:r>
        <w:rPr>
          <w:rFonts w:ascii="Georgia" w:hAnsi="Georgia" w:cs="Georgia" w:eastAsia="Georgia"/>
          <w:b w:val="0"/>
          <w:i w:val="0"/>
          <w:sz w:val="22"/>
        </w:rPr>
        <w:t>The Taliban have failed to understand that the United Nations is nothing but a U.S.A. appendage designed to endorse oppression, aggression and satanism. How can Muslims who have true Imaan in their hearts feel comfortable in an institution overflowing with atheists, kuffaar, fussaaq and fujjaar all wallowing in the Rijs of kufr and janaabat?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 THE</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TRIAD OF KUFR Turkey is plagued by a triad of kufr. There are three ideologies of kufr predominating in Turkey. 1. Attaturk Kufr 2. Gulenist Kufr 3. Zandaqah Kufr From the time of Attaturk, it was the sway of Attaturk Kufr. Gulen appeared later on the scene to begin his movement of Kufr in the name of Islam. He was an American agent. To this day he is under US protection.</w:t>
      </w:r>
    </w:p>
    <w:p>
      <w:pPr>
        <w:spacing w:before="0" w:after="120" w:line="300" w:lineRule="exact"/>
        <w:jc w:val="both"/>
      </w:pPr>
      <w:r>
        <w:rPr>
          <w:rFonts w:ascii="Georgia" w:hAnsi="Georgia" w:cs="Georgia" w:eastAsia="Georgia"/>
          <w:b w:val="0"/>
          <w:i w:val="0"/>
          <w:sz w:val="22"/>
        </w:rPr>
        <w:t>He resides in America where he has amassed a massive fortune. The Zandaqah Kufr is the ideology to which Erdogan subscribes. A Zindeeq is a pro-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fessed Muslim who interprets the Qur'aan and Sunnah to conform with his whimsical fancies.</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fessed Muslim who interprets the Qur'aan and Sunnah to conform with his whimsical fancies. The vast majority in Turkey today are still kuffaar labouring in the deception of being followers of Islam. There is also a small segment of the population consisting of true Muslims. It was for this tiny segment that Allah Ta'ala had installed Erdogan.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TYRANTS ARE YOUR DEEDS</w:t>
      </w:r>
    </w:p>
    <w:p>
      <w:pPr>
        <w:spacing w:before="0" w:after="160" w:line="300" w:lineRule="exact"/>
        <w:jc w:val="center"/>
      </w:pPr>
      <w:r>
        <w:rPr>
          <w:rFonts w:ascii="Georgia" w:hAnsi="Georgia" w:cs="Georgia" w:eastAsia="Georgia"/>
          <w:b w:val="0"/>
          <w:i/>
          <w:sz w:val="16"/>
        </w:rPr>
        <w:t>Page 2, 6 of the original</w:t>
      </w:r>
    </w:p>
    <w:p>
      <w:pPr>
        <w:spacing w:before="0" w:after="120" w:line="300" w:lineRule="exact"/>
        <w:jc w:val="both"/>
      </w:pPr>
      <w:r>
        <w:rPr>
          <w:rFonts w:ascii="Georgia" w:hAnsi="Georgia" w:cs="Georgia" w:eastAsia="Georgia"/>
          <w:b w:val="0"/>
          <w:i w:val="0"/>
          <w:sz w:val="22"/>
        </w:rPr>
        <w:t>THE TYRANTS ARE YOUR</w:t>
      </w:r>
    </w:p>
    <w:p>
      <w:pPr>
        <w:spacing w:before="120" w:after="120" w:line="300" w:lineRule="exact"/>
        <w:ind w:left="720" w:right="720"/>
        <w:jc w:val="center"/>
      </w:pPr>
      <w:r>
        <w:rPr>
          <w:rFonts w:ascii="Georgia" w:hAnsi="Georgia" w:cs="Georgia" w:eastAsia="Georgia"/>
          <w:b w:val="0"/>
          <w:i/>
          <w:sz w:val="22"/>
        </w:rPr>
        <w:t>DEEDS Q. In our country India we are ruled by hardliners, who are nothing but the evil conse-</w:t>
      </w:r>
    </w:p>
    <w:p>
      <w:pPr>
        <w:spacing w:before="120" w:after="120" w:line="300" w:lineRule="exact"/>
        <w:ind w:left="720" w:right="720"/>
        <w:jc w:val="center"/>
      </w:pPr>
      <w:r>
        <w:rPr>
          <w:rFonts w:ascii="Georgia" w:hAnsi="Georgia" w:cs="Georgia" w:eastAsia="Georgia"/>
          <w:b w:val="0"/>
          <w:i/>
          <w:sz w:val="22"/>
        </w:rPr>
        <w:t>quences of our own rebellion against our Merciful ALLAAH Ta'aalaa. Hadhrat day in &amp; day out there is plotting going on to eradicate Muslims &amp; Islaam. And the state of us Muslims is that we are just Ghaafil (heedless) and in deep slumber</w:t>
      </w:r>
    </w:p>
    <w:p>
      <w:pPr>
        <w:spacing w:before="120" w:after="120" w:line="300" w:lineRule="exact"/>
        <w:ind w:left="720" w:right="720"/>
        <w:jc w:val="center"/>
      </w:pPr>
      <w:r>
        <w:rPr>
          <w:rFonts w:ascii="Georgia" w:hAnsi="Georgia" w:cs="Georgia" w:eastAsia="Georgia"/>
          <w:b w:val="0"/>
          <w:i/>
          <w:sz w:val="22"/>
        </w:rPr>
        <w:t>as if everything is fine, which also is a kind of Azaab on us. Along with making Taubah and Istighfaar please guide us as to how can we bring about the Eemaani and Islaami awakening in our brother</w:t>
      </w:r>
    </w:p>
    <w:p>
      <w:pPr>
        <w:spacing w:before="0" w:after="120" w:line="300" w:lineRule="exact"/>
        <w:jc w:val="both"/>
      </w:pPr>
      <w:r>
        <w:rPr>
          <w:rFonts w:ascii="Georgia" w:hAnsi="Georgia" w:cs="Georgia" w:eastAsia="Georgia"/>
          <w:b w:val="0"/>
          <w:i w:val="0"/>
          <w:sz w:val="22"/>
        </w:rPr>
        <w:t>A. Rasulullah (Sallallahu alayhi wasallam) said: "Your a'maal are your ummaal." That is, Allah Ta'ala will impose on you such rulers who will be the reflection of your deeds. If you study the condition of Muslims in India and all over the world, then you will understand why Allah Ta'ala has saddled us with the reign of brutal</w:t>
      </w:r>
    </w:p>
    <w:p>
      <w:pPr>
        <w:spacing w:before="120" w:after="120" w:line="300" w:lineRule="exact"/>
        <w:ind w:left="720" w:right="720"/>
        <w:jc w:val="center"/>
      </w:pPr>
      <w:r>
        <w:rPr>
          <w:rFonts w:ascii="Georgia" w:hAnsi="Georgia" w:cs="Georgia" w:eastAsia="Georgia"/>
          <w:b w:val="0"/>
          <w:i/>
          <w:sz w:val="22"/>
        </w:rPr>
        <w:t>Muslims. Please provide us any course of action for uplifting the Muslims. So that we collectively turn towards Merciful ALLAAH Ta'aalaa thus attracting HIS Hifaazat and Nusrat, which we very much need at this point of time.</w:t>
      </w:r>
    </w:p>
    <w:p>
      <w:pPr>
        <w:spacing w:before="0" w:after="120" w:line="300" w:lineRule="exact"/>
        <w:jc w:val="both"/>
      </w:pPr>
      <w:r>
        <w:rPr>
          <w:rFonts w:ascii="Georgia" w:hAnsi="Georgia" w:cs="Georgia" w:eastAsia="Georgia"/>
          <w:b w:val="0"/>
          <w:i w:val="0"/>
          <w:sz w:val="22"/>
        </w:rPr>
        <w:t>kuffaar. Via these tyrants and oppressors Allah Ta'ala is punishing this exceedingly evil Ummah grossly an flagrantly wallowing in fisq, fujoor and kufr. Nothing but total obedience to Allah Ta'ala will change the situation in which we are trapped. But the Ummah presently is not prepared to even listen to change and to adopt the Sunnah. Nothing but the Deen can uplift Muslims.</w:t>
      </w:r>
    </w:p>
    <w:p>
      <w:pPr>
        <w:spacing w:before="0" w:after="120" w:line="300" w:lineRule="exact"/>
        <w:jc w:val="both"/>
      </w:pPr>
      <w:r>
        <w:rPr>
          <w:rFonts w:ascii="Georgia" w:hAnsi="Georgia" w:cs="Georgia" w:eastAsia="Georgia"/>
          <w:b w:val="0"/>
          <w:i w:val="0"/>
          <w:sz w:val="22"/>
        </w:rPr>
        <w:t>Allah's Sunnah for awakening Muslims from their slumber of evil is to inflict some punishment on them. If this does not awaken them, then a greater punishment will settle on Muslims. What the evil Hindus are today threatening will become a reality, and the scenes of Burma and Syria will be enacted in India. May Allah Ta'ala guide and save us all from the evil of our nafs and the snares of Iblees.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ERDOCAN ANOTHER BOOTLICKER</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bosom acceptance of the Israeli Iblees by Erdogan serves to expose the latter's true colours. While the Muslims of the world had gained the impression that Erdogan was a 'saviour' of the Ummah, they miserably failed to understand that this impression was a stupid notion based on a mirage. The stupidity of the notion is well comprehended by those whose intelligence has not been corrupted by mundane designs and obliviousness of the objective of Imaan.</w:t>
      </w:r>
    </w:p>
    <w:p>
      <w:pPr>
        <w:spacing w:before="0" w:after="120" w:line="300" w:lineRule="exact"/>
        <w:jc w:val="both"/>
      </w:pPr>
      <w:r>
        <w:rPr>
          <w:rFonts w:ascii="Georgia" w:hAnsi="Georgia" w:cs="Georgia" w:eastAsia="Georgia"/>
          <w:b w:val="0"/>
          <w:i w:val="0"/>
          <w:sz w:val="22"/>
        </w:rPr>
        <w:t>At most, Erdogan was a window which Allah Ta'ala has opened in the solid wall of kufr in which Turkey was esconsed since the abolition of the Khilaafat and the imposition of the raw kufr of Attaturkism. With the advent of Erdogan the kufr of Attaturk's oppression was cancelled for those who had Islam at heart. With Erdogan, Allah Ta'ala is providing Deeniinclined Muslims of Turkey an opportunity to take maximum advantage and to lay the foundations for the spread of Islam in Turkey where kufr predominates despite the ostentatious profession of Islam.</w:t>
      </w:r>
    </w:p>
    <w:p>
      <w:pPr>
        <w:spacing w:before="0" w:after="120" w:line="300" w:lineRule="exact"/>
        <w:jc w:val="both"/>
      </w:pPr>
      <w:r>
        <w:rPr>
          <w:rFonts w:ascii="Georgia" w:hAnsi="Georgia" w:cs="Georgia" w:eastAsia="Georgia"/>
          <w:b w:val="0"/>
          <w:i w:val="0"/>
          <w:sz w:val="22"/>
        </w:rPr>
        <w:t>The occasional Islamic squeak made by Erdogan is politically motivated to gain the support of the Muslims of the world. Playing the national anthem of Israel and paying respects at the mausoleum of Islam's greatest enemy, Attaturk are a brutal affront for Islam and true Muslims. Opening of the Sophia Musjid in Istanbul is another political stunt devoid of Islamic altruism.</w:t>
      </w:r>
    </w:p>
    <w:p>
      <w:pPr>
        <w:spacing w:before="0" w:after="120" w:line="300" w:lineRule="exact"/>
        <w:jc w:val="both"/>
      </w:pPr>
      <w:r>
        <w:rPr>
          <w:rFonts w:ascii="Georgia" w:hAnsi="Georgia" w:cs="Georgia" w:eastAsia="Georgia"/>
          <w:b w:val="0"/>
          <w:i w:val="0"/>
          <w:sz w:val="22"/>
        </w:rPr>
        <w:t>All the trappings of Christian kufr have been retained in the Musjid. The temple character still pervades the Musjid which is still polluted by droves of tourists wallowing in janaabat and kufr. If Erdogan had any understanding of Imaan, the Israeli president's glowing tribute and showering of accolades on the Iblees, Attaturk would not have been accepted with a smile and solemn condonation as Erdogan had done.</w:t>
      </w:r>
    </w:p>
    <w:p>
      <w:pPr>
        <w:spacing w:before="0" w:after="120" w:line="300" w:lineRule="exact"/>
        <w:jc w:val="both"/>
      </w:pPr>
      <w:r>
        <w:rPr>
          <w:rFonts w:ascii="Georgia" w:hAnsi="Georgia" w:cs="Georgia" w:eastAsia="Georgia"/>
          <w:b w:val="0"/>
          <w:i w:val="0"/>
          <w:sz w:val="22"/>
        </w:rPr>
        <w:t>If the Israeli president had for example said that Erdogan was an illegitimate son of a whore, would he have remained silent? Would he have smiled? Yet, it was perfectly acceptable and tolerable for him to have accepted the praises which Herzog lauded on Islam's enemy, Attaturk who had abolished not only the Khilaafat, but Islam as well. The entire population was denuded of Imaan during his reign, and that kufr endures to this day.</w:t>
      </w:r>
    </w:p>
    <w:p>
      <w:pPr>
        <w:spacing w:before="0" w:after="120" w:line="300" w:lineRule="exact"/>
        <w:jc w:val="both"/>
      </w:pPr>
      <w:r>
        <w:rPr>
          <w:rFonts w:ascii="Georgia" w:hAnsi="Georgia" w:cs="Georgia" w:eastAsia="Georgia"/>
          <w:b w:val="0"/>
          <w:i w:val="0"/>
          <w:sz w:val="22"/>
        </w:rPr>
        <w:t>If political circumstances constrained peace with Israel, there is scope in Islam for a treaty with the enemy as demonstrated by Rasulullah (Sallallahu alayhi wasallam) on the occasion of Hudaibiyyah. But, peace with the enemy does not mean bootlicking and acceptance of the kufr the enemy proffers. Peace with the enemy does not permit praising and honouring the kaafir.</w:t>
      </w:r>
    </w:p>
    <w:p>
      <w:pPr>
        <w:spacing w:before="0" w:after="120" w:line="300" w:lineRule="exact"/>
        <w:jc w:val="both"/>
      </w:pPr>
      <w:r>
        <w:rPr>
          <w:rFonts w:ascii="Georgia" w:hAnsi="Georgia" w:cs="Georgia" w:eastAsia="Georgia"/>
          <w:b w:val="0"/>
          <w:i w:val="0"/>
          <w:sz w:val="22"/>
        </w:rPr>
        <w:t>The Arsh of Allah Azza Wa Jal shudders when the enemies of the Deen are honoured and praised. Erdogan is guilty of this capital crime. Furthermore, Turkey is under no pressure of any kind to enter into a bootlicking friendship with Israel. Israel is not a military threat to Turkey. The Shariat permits a peace treaty with the enemy only if the Muslim army has been reduced to impotence and defeat.</w:t>
      </w:r>
    </w:p>
    <w:p>
      <w:pPr>
        <w:spacing w:before="0" w:after="120" w:line="300" w:lineRule="exact"/>
        <w:jc w:val="both"/>
      </w:pPr>
      <w:r>
        <w:rPr>
          <w:rFonts w:ascii="Georgia" w:hAnsi="Georgia" w:cs="Georgia" w:eastAsia="Georgia"/>
          <w:b w:val="0"/>
          <w:i w:val="0"/>
          <w:sz w:val="22"/>
        </w:rPr>
        <w:t>This is not the case with Turkey, hence there is not even a valid worldly reason for Erdogan's bootlicking embrace of the Israeli president.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PROTOCOLS IN MUSLIM LANDS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A Saudi brother who visited Pakistan recently, writes: In Karachi, I went to four masaajid. None of them required social distancing or masks. All four of them had signs on the floor for social distancing, posters on the walls encouraging social-distancing, masks, washing / sanitizing hands frequently, etc. etc.. But none of them, when I was there, implemented anything.</w:t>
      </w:r>
    </w:p>
    <w:p>
      <w:pPr>
        <w:spacing w:before="0" w:after="120" w:line="300" w:lineRule="exact"/>
        <w:jc w:val="both"/>
      </w:pPr>
      <w:r>
        <w:rPr>
          <w:rFonts w:ascii="Georgia" w:hAnsi="Georgia" w:cs="Georgia" w:eastAsia="Georgia"/>
          <w:b w:val="0"/>
          <w:i w:val="0"/>
          <w:sz w:val="22"/>
        </w:rPr>
        <w:t>There were very few people in each masjid wearing masks voluntarily. Two of the Musjids were in posher areas. The other two were in lower to middle class areas. There wasn't much difference in all four with regards to the COVID protocols. I observed that although there was no social distancing implemented, the saffs weren't exactly straight, like they were pre-COVID.</w:t>
      </w:r>
    </w:p>
    <w:p>
      <w:pPr>
        <w:spacing w:before="0" w:after="120" w:line="300" w:lineRule="exact"/>
        <w:jc w:val="both"/>
      </w:pPr>
      <w:r>
        <w:rPr>
          <w:rFonts w:ascii="Georgia" w:hAnsi="Georgia" w:cs="Georgia" w:eastAsia="Georgia"/>
          <w:b w:val="0"/>
          <w:i w:val="0"/>
          <w:sz w:val="22"/>
        </w:rPr>
        <w:t>Most probably people are now desensitized and careless, but nevertheless, there weren't any gaps. Perhaps social-distancing is only implemented when the rates 'soar'. (End of letter) Alhamdulillah, so far the position in many Muslim countries, even in the Saudi Darul Kufr is anti-kuffaar covid protocols. Only when the kuffaar government in the Muslim countries utilize brutal force to oppress, assault and imprison Muslims, do the people submit to the protocols of the atheists.</w:t>
      </w:r>
    </w:p>
    <w:p>
      <w:pPr>
        <w:spacing w:before="0" w:after="120" w:line="300" w:lineRule="exact"/>
        <w:jc w:val="both"/>
      </w:pPr>
      <w:r>
        <w:rPr>
          <w:rFonts w:ascii="Georgia" w:hAnsi="Georgia" w:cs="Georgia" w:eastAsia="Georgia"/>
          <w:b w:val="0"/>
          <w:i w:val="0"/>
          <w:sz w:val="22"/>
        </w:rPr>
        <w:t>A Saudi group who had recently visited South Africa informed us that in the villages the kufr laws of the murtad MBS have no sway. The village Qaadhi decides the issues according to the Shariah. They still adhere to the Hudood, etc. of the Shariah in the remote villages. Alhamdulillah!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Calamitious Burden of Responsibility and Umar's Fear</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The Calamitious Burden of Responsibility and Umar's Fear The following episode illustrates the exceptionally lofty standard of the Taqwa of Hadhrat Umar (Radhiyallahu anhu): During the closing era of his Khilaafat, Hadhrat Umar (Radhiyallahu anhu) arranged a meeting with senior Sahaabah for consulting them on an issue. He said that the responsibilities (of the Khilaafate) had increased manifold due to the spread of the Empire to distant lands.</w:t>
      </w:r>
    </w:p>
    <w:p>
      <w:pPr>
        <w:spacing w:before="0" w:after="120" w:line="300" w:lineRule="exact"/>
        <w:jc w:val="both"/>
      </w:pPr>
      <w:r>
        <w:rPr>
          <w:rFonts w:ascii="Georgia" w:hAnsi="Georgia" w:cs="Georgia" w:eastAsia="Georgia"/>
          <w:b w:val="0"/>
          <w:i w:val="0"/>
          <w:sz w:val="22"/>
        </w:rPr>
        <w:t>He said: "I am now constrained to enlist the assistance of others. I select only those persons whom I believe are fully qualified and trustworthy. After assigning duties to such men, will I be regarded to have fulfilled my obligation, or is it still incumbent on me to keep a watchful eye over my governors to ensure they execute their functions?" All the Sahaabah present re- quested time to consult and reflect before answering this query of Hadhrat Umar (Radhiyallahu anhu).</w:t>
      </w:r>
    </w:p>
    <w:p>
      <w:pPr>
        <w:spacing w:before="0" w:after="120" w:line="300" w:lineRule="exact"/>
        <w:jc w:val="both"/>
      </w:pPr>
      <w:r>
        <w:rPr>
          <w:rFonts w:ascii="Georgia" w:hAnsi="Georgia" w:cs="Georgia" w:eastAsia="Georgia"/>
          <w:b w:val="0"/>
          <w:i w:val="0"/>
          <w:sz w:val="22"/>
        </w:rPr>
        <w:t>After they had consulted and discussed among themselves, they unanimously opined that merely appointing the best persons was inadequate. It is incumbent to constantly check on them to ensure that they do execute their duties and obligations correctly. When they conveyed their unanimous opinion to Hadhrat Umar (Radhiyallahu anhu), he supplicated to Allah Ta'ala: "O Allah!</w:t>
      </w:r>
    </w:p>
    <w:p>
      <w:pPr>
        <w:spacing w:before="0" w:after="120" w:line="300" w:lineRule="exact"/>
        <w:jc w:val="both"/>
      </w:pPr>
      <w:r>
        <w:rPr>
          <w:rFonts w:ascii="Georgia" w:hAnsi="Georgia" w:cs="Georgia" w:eastAsia="Georgia"/>
          <w:b w:val="0"/>
          <w:i w:val="0"/>
          <w:sz w:val="22"/>
        </w:rPr>
        <w:t>I am of old age. My subjects (the Muslim Ummah) have spread widely. Take me unto You." He believed that he no longer would be able to do justice to the demands of the Khilaafate hence he made dua for Maut. He was only 63 years at the time, but the burden of the Khilaafate's responsibility had taken a severe toll of his health and strength.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ITHIKRULLAHI</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"AND REMEMBER ALLAH IN ABUNDANCE SO THAT YOU ATTAIN SUCCESS." (Quraan) The Quraan Majeed is replete with exhortations commanding the mumineen to resort to the Zikr of Allah Ta'ala. Thikr in abundance is essential for the Ruhaani (Spiritual) and moral well-being and upliftment of Muslims. Since Muslims know that the aim of life is not this temporary worldly affair, they have necessarily to engage in constant and abundant Thikrullah so that they maintain a healthy and close relationship with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SPIRITUAL BREATH</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Thikrulllaah is the spiritual breathing process of the Mumin. Abandonment of the Thikrullah will kill the spiritual heart. Neglect or reduction in Thikrullah will bring a corresponding weakening of the Roohani (spiritual) capacities of the Mumin's heart. When the spiritual breathing of the mumin ceases, his outlook in life becomes like that of the disbeliever.</w:t>
      </w:r>
    </w:p>
    <w:p>
      <w:pPr>
        <w:spacing w:before="0" w:after="120" w:line="300" w:lineRule="exact"/>
        <w:jc w:val="both"/>
      </w:pPr>
      <w:r>
        <w:rPr>
          <w:rFonts w:ascii="Georgia" w:hAnsi="Georgia" w:cs="Georgia" w:eastAsia="Georgia"/>
          <w:b w:val="0"/>
          <w:i w:val="0"/>
          <w:sz w:val="22"/>
        </w:rPr>
        <w:t>His aims and efforts are then similar to those of the kuffaar. While professing Imaan verbally, his spiritual capacities are deadened. The furthest limits of his gaze then become material comfort and worldly prosperity. However the success and prosperity of the Mumin which the Quraan mentions are the goals of the Aakhirah. The true success is the everlasting success of the hereafter.</w:t>
      </w:r>
    </w:p>
    <w:p>
      <w:pPr>
        <w:spacing w:before="0" w:after="120" w:line="300" w:lineRule="exact"/>
        <w:jc w:val="both"/>
      </w:pPr>
      <w:r>
        <w:rPr>
          <w:rFonts w:ascii="Georgia" w:hAnsi="Georgia" w:cs="Georgia" w:eastAsia="Georgia"/>
          <w:b w:val="0"/>
          <w:i w:val="0"/>
          <w:sz w:val="22"/>
        </w:rPr>
        <w:t>Such success is attainable only as long as the Mumin maintains a correct and a close relationship with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RELATIONSHIP</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The correct relationship with Allah Ta'ala will be created only when the Mumin realizes that the aim of life is something higher than material comfort and worldly goals. Such a realization will dawn on him only if he constantly refreshes his heart and strengthens his Imaan with Thikrullah. With constant and abundant Thikr, spiritual vistas are opened up in the heart.</w:t>
      </w:r>
    </w:p>
    <w:p>
      <w:pPr>
        <w:spacing w:before="0" w:after="120" w:line="300" w:lineRule="exact"/>
        <w:jc w:val="both"/>
      </w:pPr>
      <w:r>
        <w:rPr>
          <w:rFonts w:ascii="Georgia" w:hAnsi="Georgia" w:cs="Georgia" w:eastAsia="Georgia"/>
          <w:b w:val="0"/>
          <w:i w:val="0"/>
          <w:sz w:val="22"/>
        </w:rPr>
        <w:t>The mumin then becomes conscious of the Aakhirah. He realizes how close he is to Allah Ta'ala. With the dawn of this realization will he set about to cultivate Allah's pleasure by learning and practicing the commands of the deen. But if his heart remains dead as a result of abstention from Thikrullah, then the Mumin will not institute correct measures to bring his life into conformity with Allah's wishes.</w:t>
      </w:r>
    </w:p>
    <w:p>
      <w:pPr>
        <w:spacing w:before="0" w:after="120" w:line="300" w:lineRule="exact"/>
        <w:jc w:val="both"/>
      </w:pPr>
      <w:r>
        <w:rPr>
          <w:rFonts w:ascii="Georgia" w:hAnsi="Georgia" w:cs="Georgia" w:eastAsia="Georgia"/>
          <w:b w:val="0"/>
          <w:i w:val="0"/>
          <w:sz w:val="22"/>
        </w:rPr>
        <w:t>The purpose of Thikrullah is thus to create a strong bond of realization with Allah Ta'ala. When this relationship is inculcated, the Mumin's life will revolve around the goal of the Aakhirah. He will then not barter away his life for the temporary gains of a miserable and defective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FORMS OF THIKR</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While there are many forms of thikr, Rasulullah (sallallahu alayhi wasallam) exhorted "Renew imaan with the Thikr of Laa ila ha il lallah." Besides the daily salaat, Tilaawat, etc. It is necessary to make the thikr of Laa ila ha il lallah in abundance while walking, sitting and reclining. Also appoint a time, be it a few minutes, daily for reciting this Thikr in solitude.</w:t>
      </w:r>
    </w:p>
    <w:p>
      <w:pPr>
        <w:spacing w:before="0" w:after="120" w:line="300" w:lineRule="exact"/>
        <w:jc w:val="both"/>
      </w:pPr>
      <w:r>
        <w:rPr>
          <w:rFonts w:ascii="Georgia" w:hAnsi="Georgia" w:cs="Georgia" w:eastAsia="Georgia"/>
          <w:b w:val="0"/>
          <w:i w:val="0"/>
          <w:sz w:val="22"/>
        </w:rPr>
        <w:t>The mumin, according to the Quran, has been created for the Thikr of Allah. He should, therefore, not fail in this obligatory duty. If he refrains from this Thikr, he will destroy his spiritual and moral life. "Worship Allah until there comes to you Yaqeen (i.e. Death)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UMRAH? SELF-DECEPTION!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merits and rewards of performing Umrah are innumerable and well known. However, under the current adverse conditions, economically and otherwise, which the Ummah is undergoing throughout the world, is it prudent and appropriate for Muslims who are able to afford to go for Umrah under the present conditions where millions of Muslims are in dire straits of suffering of many kinds? Shouldn't those who were fortunately saved from the ravages of the very severe trials of the past two years rather help the brothers and sisters who are really struggling financially? The question is more relevant and apropos, given the very exorbitant prices of airline tickets and accommodation which a brother indicated to me is around R140,000.00 for a couple for a 2 week trip. Perhaps I am missing the perspective. Kindly elaborate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repeatedly advised abstention from Nafl Umrah and Nafl Hajj. It is not permissible in the present prevailing conditions to undertake such journeys. People are wallowing in selfdeception. They camouflage their touring and holidaying desires with the false veneer of Umrah. Allah Ta'ala says in the Qur'aan Majeed: "In fact, man has insight of his nafs although he puts forth excuses (to justify his haraam and evil)." Muslims have become extremely selfish and oblivious of the suffering of the Ummah world-wide. Yet, Rasulullah (Sallallahu alayhi wasallam) said: "Muslims are like one man. If the head pains the whole body is affected. If the eye pains, the whole body is affected." In addition to the huge amounts of money wasted, thereby becoming Ikhwaanush Sha- yaateen (Brothers of Shaitaan) according to the Qur'aan, these journeys are aggravated by indulgence in sin – fisq and fujoor – from the moment people leave their homes until they return. It is just one long chain of sin. In the airports, in the planes, in the hotels and right in the Haramain Shareefain, the predominance is sin. Never can Nafl Umrah and Hajj be permissible in such shaitaani scenarios.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FISQ, FUJOOR AND KUFR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tended the masquerade party in costumes that seem closer to patterns associated with science fiction characters, movie openings and popular fantasy. Contributing to doubling the number of visitors and attendance to the two zones, the Riyadh Season allowed free entry to everyone wearing party costumes. Square screens in Boulevard Riyadh City were filled with scenes of fancy dress, and different designs and styles of costumes worn by visitors.</w:t>
      </w:r>
    </w:p>
    <w:p>
      <w:pPr>
        <w:spacing w:before="0" w:after="120" w:line="300" w:lineRule="exact"/>
        <w:jc w:val="both"/>
      </w:pPr>
      <w:r>
        <w:rPr>
          <w:rFonts w:ascii="Georgia" w:hAnsi="Georgia" w:cs="Georgia" w:eastAsia="Georgia"/>
          <w:b w:val="0"/>
          <w:i w:val="0"/>
          <w:sz w:val="22"/>
        </w:rPr>
        <w:t>Many prizes have been distributed, including two cars and 40 PlayStations, for the best participants. "Boulevard Riyadh City" is the most important and the largest destination not only in Riyadh Season 2021 but in the entire Kingdom. It includes several entertainment venues, shopping stores, game centers, cinemas, cafes and restaurants, as well as indoor and outdoor events suitable for families and individuals.</w:t>
      </w:r>
    </w:p>
    <w:p>
      <w:pPr>
        <w:spacing w:before="0" w:after="120" w:line="300" w:lineRule="exact"/>
        <w:jc w:val="both"/>
      </w:pPr>
      <w:r>
        <w:rPr>
          <w:rFonts w:ascii="Georgia" w:hAnsi="Georgia" w:cs="Georgia" w:eastAsia="Georgia"/>
          <w:b w:val="0"/>
          <w:i w:val="0"/>
          <w:sz w:val="22"/>
        </w:rPr>
        <w:t>It is surrounded by theatrical and musical performances that suit the tastes of all visitors. On the other hand, "Winter Wonderland" caters to all members of the family. It contains seven sub-areas for games with specific identities including Horror Adventures, Magical Chest, Dreamland Carnival, Eastern Snow Forest, Western Snow Forest, Winter Festival and Wonderland Road. https:// saudigazette.com.sa/ article/618282 (End of report on Saudi immorality and zina) In response to the avalanche of immorality, obscenity, fisq and fujoor in which the Saudi Najdis have filthied and drowned the country, the Qur'aan Majeed states: Costume lovers flock to biggest masquerade party in Saudi Arabia Friday March 18, 2022 / 15, Sha'ban, 1443 Saudi Gazette report RIYADH — Riyadh Season has introduced another huge surprise on Thursday when cosplay and costume lovers flocked to Boulevard Riyadh City and Winter Wonderland in different costumes.</w:t>
      </w:r>
    </w:p>
    <w:p>
      <w:pPr>
        <w:spacing w:before="0" w:after="120" w:line="300" w:lineRule="exact"/>
        <w:jc w:val="both"/>
      </w:pPr>
      <w:r>
        <w:rPr>
          <w:rFonts w:ascii="Georgia" w:hAnsi="Georgia" w:cs="Georgia" w:eastAsia="Georgia"/>
          <w:b w:val="0"/>
          <w:i w:val="0"/>
          <w:sz w:val="22"/>
        </w:rPr>
        <w:t>Widely spread pictures showed the huge interaction with the two-day costumes and cosplay party announced earlier this week by the General Entertainment Authority chairman Turki Al-Sheikh. The event will continue on Friday. From Batman to Thomas "Tommy" Shelby, male and female characters from different ages and backgrounds drew a colorful scene in Riyadh Season zones with their costumes.</w:t>
      </w:r>
    </w:p>
    <w:p>
      <w:pPr>
        <w:spacing w:before="0" w:after="120" w:line="300" w:lineRule="exact"/>
        <w:jc w:val="both"/>
      </w:pPr>
      <w:r>
        <w:rPr>
          <w:rFonts w:ascii="Georgia" w:hAnsi="Georgia" w:cs="Georgia" w:eastAsia="Georgia"/>
          <w:b w:val="0"/>
          <w:i w:val="0"/>
          <w:sz w:val="22"/>
        </w:rPr>
        <w:t>A large crowd of visitors at-</w:t>
      </w:r>
    </w:p>
    <w:p>
      <w:pPr>
        <w:spacing w:before="120" w:after="120" w:line="300" w:lineRule="exact"/>
        <w:ind w:left="720" w:right="720"/>
        <w:jc w:val="center"/>
      </w:pPr>
      <w:r>
        <w:rPr>
          <w:rFonts w:ascii="Georgia" w:hAnsi="Georgia" w:cs="Georgia" w:eastAsia="Georgia"/>
          <w:b w:val="0"/>
          <w:i/>
          <w:sz w:val="22"/>
        </w:rPr>
        <w:t>"When We intend to destroy a Qaryah (town/country/nation), We command its vile transgressors (to plunge headlong in their</w:t>
      </w:r>
    </w:p>
    <w:p>
      <w:pPr>
        <w:spacing w:before="0" w:after="120" w:line="300" w:lineRule="exact"/>
        <w:jc w:val="both"/>
      </w:pPr>
      <w:r>
        <w:rPr>
          <w:rFonts w:ascii="Georgia" w:hAnsi="Georgia" w:cs="Georgia" w:eastAsia="Georgia"/>
          <w:b w:val="0"/>
          <w:i w:val="0"/>
          <w:sz w:val="22"/>
        </w:rPr>
        <w:t>immorality). Then they (plunge headlong) in fisq (immorality). Thus does the decree (of Punish-</w:t>
      </w:r>
    </w:p>
    <w:p>
      <w:pPr>
        <w:spacing w:before="120" w:after="120" w:line="300" w:lineRule="exact"/>
        <w:ind w:left="720" w:right="720"/>
        <w:jc w:val="center"/>
      </w:pPr>
      <w:r>
        <w:rPr>
          <w:rFonts w:ascii="Georgia" w:hAnsi="Georgia" w:cs="Georgia" w:eastAsia="Georgia"/>
          <w:b w:val="0"/>
          <w:i/>
          <w:sz w:val="22"/>
        </w:rPr>
        <w:t>ment) become established for them. Then We utterly obliterate</w:t>
      </w:r>
    </w:p>
    <w:p>
      <w:pPr>
        <w:spacing w:before="0" w:after="120" w:line="300" w:lineRule="exact"/>
        <w:jc w:val="both"/>
      </w:pPr>
      <w:r>
        <w:rPr>
          <w:rFonts w:ascii="Georgia" w:hAnsi="Georgia" w:cs="Georgia" w:eastAsia="Georgia"/>
          <w:b w:val="0"/>
          <w:i w:val="0"/>
          <w:sz w:val="22"/>
        </w:rPr>
        <w:t>them (with Our Athaab)."</w:t>
      </w:r>
    </w:p>
    <w:p>
      <w:pPr>
        <w:spacing w:before="120" w:after="120" w:line="300" w:lineRule="exact"/>
        <w:ind w:left="720" w:right="720"/>
        <w:jc w:val="center"/>
      </w:pPr>
      <w:r>
        <w:rPr>
          <w:rFonts w:ascii="Georgia" w:hAnsi="Georgia" w:cs="Georgia" w:eastAsia="Georgia"/>
          <w:b w:val="0"/>
          <w:i/>
          <w:sz w:val="22"/>
        </w:rPr>
        <w:t>"What! Do the people of the towns have confidence that Our</w:t>
      </w:r>
    </w:p>
    <w:p>
      <w:pPr>
        <w:spacing w:before="120" w:after="120" w:line="300" w:lineRule="exact"/>
        <w:ind w:left="720" w:right="720"/>
        <w:jc w:val="center"/>
      </w:pPr>
      <w:r>
        <w:rPr>
          <w:rFonts w:ascii="Georgia" w:hAnsi="Georgia" w:cs="Georgia" w:eastAsia="Georgia"/>
          <w:b w:val="0"/>
          <w:i/>
          <w:sz w:val="22"/>
        </w:rPr>
        <w:t>punishment will not overtake them during the night whilst they</w:t>
      </w:r>
    </w:p>
    <w:p>
      <w:pPr>
        <w:spacing w:before="0" w:after="120" w:line="300" w:lineRule="exact"/>
        <w:jc w:val="both"/>
      </w:pPr>
      <w:r>
        <w:rPr>
          <w:rFonts w:ascii="Georgia" w:hAnsi="Georgia" w:cs="Georgia" w:eastAsia="Georgia"/>
          <w:b w:val="0"/>
          <w:i w:val="0"/>
          <w:sz w:val="22"/>
        </w:rPr>
        <w:t>are asleep?</w:t>
      </w:r>
    </w:p>
    <w:p>
      <w:pPr>
        <w:spacing w:before="120" w:after="120" w:line="300" w:lineRule="exact"/>
        <w:ind w:left="720" w:right="720"/>
        <w:jc w:val="center"/>
      </w:pPr>
      <w:r>
        <w:rPr>
          <w:rFonts w:ascii="Georgia" w:hAnsi="Georgia" w:cs="Georgia" w:eastAsia="Georgia"/>
          <w:b w:val="0"/>
          <w:i/>
          <w:sz w:val="22"/>
        </w:rPr>
        <w:t>"What! Do the people of the towns have confidence that Our</w:t>
      </w:r>
    </w:p>
    <w:p>
      <w:pPr>
        <w:spacing w:before="120" w:after="120" w:line="300" w:lineRule="exact"/>
        <w:ind w:left="720" w:right="720"/>
        <w:jc w:val="center"/>
      </w:pPr>
      <w:r>
        <w:rPr>
          <w:rFonts w:ascii="Georgia" w:hAnsi="Georgia" w:cs="Georgia" w:eastAsia="Georgia"/>
          <w:b w:val="0"/>
          <w:i/>
          <w:sz w:val="22"/>
        </w:rPr>
        <w:t>punishment will not overtake them during the daytime whilst they are (enjoying) in play ( and</w:t>
      </w:r>
    </w:p>
    <w:p>
      <w:pPr>
        <w:spacing w:before="0" w:after="120" w:line="300" w:lineRule="exact"/>
        <w:jc w:val="both"/>
      </w:pPr>
      <w:r>
        <w:rPr>
          <w:rFonts w:ascii="Georgia" w:hAnsi="Georgia" w:cs="Georgia" w:eastAsia="Georgia"/>
          <w:b w:val="0"/>
          <w:i w:val="0"/>
          <w:sz w:val="22"/>
        </w:rPr>
        <w:t>amusement)? The Writing of Destruction is on the wall for the Saudi murtaddeen, fussaaq and fujjaar. The Qur'aan Majeed states: "You will find no change for the Sunnah of Allah." The current respite granted by Allah Ta'ala has cast the evil Saudis into massive deception. The Divine Axe will strike swiftly and devastatingly.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HAJJ COUNCILS ARE SHAITAAN'S COUNCILS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In the wake of the SAHUC debacle, The Majlis has been requested to join in the endeavour to form a Hajj body as is required by the Saudi mongrel, murtad government. The following is our response to this request: We would not like to have any association whatsoever with any Hajj body or with the evil Saudi government. Saudi Arabia is now effectively Darul Kufr.</w:t>
      </w:r>
    </w:p>
    <w:p>
      <w:pPr>
        <w:spacing w:before="0" w:after="120" w:line="300" w:lineRule="exact"/>
        <w:jc w:val="both"/>
      </w:pPr>
      <w:r>
        <w:rPr>
          <w:rFonts w:ascii="Georgia" w:hAnsi="Georgia" w:cs="Georgia" w:eastAsia="Georgia"/>
          <w:b w:val="0"/>
          <w:i w:val="0"/>
          <w:sz w:val="22"/>
        </w:rPr>
        <w:t>It is a kufr state. It has abolished the Shariah. The rulers in Saudi Arabia are murtads. In the prevailing circumstances it is not permissible to go for Hajj and Umrah. Suitable candidates for an evil body such as a 'hajj council' are Uucsa and NNB jamiat scoundrels. They crave for such positions which open the avenue for haraam boodle and some stupid cheap name and satanic fame.</w:t>
      </w:r>
    </w:p>
    <w:p>
      <w:pPr>
        <w:spacing w:before="0" w:after="120" w:line="300" w:lineRule="exact"/>
        <w:jc w:val="both"/>
      </w:pPr>
      <w:r>
        <w:rPr>
          <w:rFonts w:ascii="Georgia" w:hAnsi="Georgia" w:cs="Georgia" w:eastAsia="Georgia"/>
          <w:b w:val="0"/>
          <w:i w:val="0"/>
          <w:sz w:val="22"/>
        </w:rPr>
        <w:t>'Hajj councils' are in fact councils of Iblees. They are brazenly evil and corrupt. Ulama of honour and Taqwa will not venture to join shaitaani entities of the SAHUC kind.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COMPOUNDED SAUDI KUFR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latest compound decree of kufr of the Saudi Kufr regime is permission to abstain from fasting during Ramadhaan and to devour food in the public. Flaunting flagrantly in public abstention from fasting and violating the Haqq and Honour of the Glorious Month of Ramadhaan in this evil shaitaani way have been decreed to be sacred human rights.</w:t>
      </w:r>
    </w:p>
    <w:p>
      <w:pPr>
        <w:spacing w:before="0" w:after="120" w:line="300" w:lineRule="exact"/>
        <w:jc w:val="both"/>
      </w:pPr>
      <w:r>
        <w:rPr>
          <w:rFonts w:ascii="Georgia" w:hAnsi="Georgia" w:cs="Georgia" w:eastAsia="Georgia"/>
          <w:b w:val="0"/>
          <w:i w:val="0"/>
          <w:sz w:val="22"/>
        </w:rPr>
        <w:t>The evil murtad Saudi regime in a decree of brazen and blatant effrontery, and mocking Allah Ta'ala, says that allowing people to eat publicly in Ramadhaan, is among the rights granted by Allah Ta'ala to people. Never in the history of this Ummah has kufr been so blatantly proclaimed as a virtue and as a 'right' granted by Allah Ta'ala to all and sundry.</w:t>
      </w:r>
    </w:p>
    <w:p>
      <w:pPr>
        <w:spacing w:before="0" w:after="120" w:line="300" w:lineRule="exact"/>
        <w:jc w:val="both"/>
      </w:pPr>
      <w:r>
        <w:rPr>
          <w:rFonts w:ascii="Georgia" w:hAnsi="Georgia" w:cs="Georgia" w:eastAsia="Georgia"/>
          <w:b w:val="0"/>
          <w:i w:val="0"/>
          <w:sz w:val="22"/>
        </w:rPr>
        <w:t>This latest satanic decree of kufr expressly cancels all former laws of the Shariah pertaining to Ramadhaan. The time will soon be for people to fornicate on the roads of Arabia under protection and grace of the kuffaar who are today at the helm of affairs in the Holy Land filthied, dirtied and desanctified by the murtad regime and the murtad Saudi populace.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WEIRD SOFIA MOSQUE-TEMPLE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This year, Taraaweeh Salaat was held in the Sofia Musjid for the first time since it was converted into a museum by the Attaurk Iblees who had abolished Islam in Turkey. Although Erdogan had reconverted the Musjid in 2020, it remained a hybrid MosqueTemple. Images of the Christian mushrikeen and other artefacts of Christians were retained in the Musjid.</w:t>
      </w:r>
    </w:p>
    <w:p>
      <w:pPr>
        <w:spacing w:before="0" w:after="120" w:line="300" w:lineRule="exact"/>
        <w:jc w:val="both"/>
      </w:pPr>
      <w:r>
        <w:rPr>
          <w:rFonts w:ascii="Georgia" w:hAnsi="Georgia" w:cs="Georgia" w:eastAsia="Georgia"/>
          <w:b w:val="0"/>
          <w:i w:val="0"/>
          <w:sz w:val="22"/>
        </w:rPr>
        <w:t>The reason for this retention is abject weakness of Muslims. Alt- hough Erdogan has displayed considerable courage in opening up the Musjid, he lacked the necessary Roohaaniyat (Spiritual Fibre) to ignore the protests of Christian and the evil institution known as UNESCO. Thus, Erdogan lacked the requisite Imaani fibre for eliminating all vestiges of idolatry, kufr and shirk from the Musjid.</w:t>
      </w:r>
    </w:p>
    <w:p>
      <w:pPr>
        <w:spacing w:before="0" w:after="120" w:line="300" w:lineRule="exact"/>
        <w:jc w:val="both"/>
      </w:pPr>
      <w:r>
        <w:rPr>
          <w:rFonts w:ascii="Georgia" w:hAnsi="Georgia" w:cs="Georgia" w:eastAsia="Georgia"/>
          <w:b w:val="0"/>
          <w:i w:val="0"/>
          <w:sz w:val="22"/>
        </w:rPr>
        <w:t>The first Act of Tauheed enforced by Rasulullah (Sallallahu alayhi wasallam) on the occasion of the Conquest of Makkah was the total destruction of all idols in the Ka'bah and elsewhere in Makkah. When Sultan Muhammad in 1453 conquered Constantinople (Istanbul), he personally supervised the total destruction of all artefacts of kufr and shirk in this former cathedral which was converted in a Musjid.</w:t>
      </w:r>
    </w:p>
    <w:p>
      <w:pPr>
        <w:spacing w:before="0" w:after="120" w:line="300" w:lineRule="exact"/>
        <w:jc w:val="both"/>
      </w:pPr>
      <w:r>
        <w:rPr>
          <w:rFonts w:ascii="Georgia" w:hAnsi="Georgia" w:cs="Georgia" w:eastAsia="Georgia"/>
          <w:b w:val="0"/>
          <w:i w:val="0"/>
          <w:sz w:val="22"/>
        </w:rPr>
        <w:t>Crosses, altars, images, bells and all vestiges of kufr and shirk were totally eliminated.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w:t>
      </w:r>
    </w:p>
    <w:p>
      <w:pPr>
        <w:spacing w:before="0" w:after="160" w:line="300" w:lineRule="exact"/>
        <w:jc w:val="center"/>
      </w:pPr>
      <w:r>
        <w:rPr>
          <w:rFonts w:ascii="Georgia" w:hAnsi="Georgia" w:cs="Georgia" w:eastAsia="Georgia"/>
          <w:b w:val="0"/>
          <w:i/>
          <w:sz w:val="16"/>
        </w:rPr>
        <w:t>Page 5, 11 of the original</w:t>
      </w:r>
    </w:p>
    <w:p>
      <w:pPr>
        <w:pStyle w:val="Heading3"/>
        <w:spacing w:before="200" w:after="120" w:line="300" w:lineRule="exact"/>
        <w:jc w:val="left"/>
      </w:pPr>
      <w:r>
        <w:rPr>
          <w:rFonts w:ascii="Georgia" w:hAnsi="Georgia" w:cs="Georgia" w:eastAsia="Georgia"/>
          <w:b/>
          <w:i w:val="0"/>
          <w:color w:val="2E74B5"/>
          <w:sz w:val="24"/>
        </w:rPr>
        <w:t>CHANGE IN HIS WAYS"</w:t>
      </w:r>
    </w:p>
    <w:p>
      <w:pPr>
        <w:spacing w:before="0" w:after="120" w:line="300" w:lineRule="exact"/>
        <w:jc w:val="both"/>
      </w:pPr>
      <w:r>
        <w:rPr>
          <w:rFonts w:ascii="Georgia" w:hAnsi="Georgia" w:cs="Georgia" w:eastAsia="Georgia"/>
          <w:b w:val="0"/>
          <w:i w:val="0"/>
          <w:sz w:val="22"/>
        </w:rPr>
        <w:t>"Never will you find a change for the Sunnah (Way) of Allah." It is of the Sunnah (Way) of Allah Azza Wa Jal to utilize His kuffaar servants to punish Mus-</w:t>
      </w:r>
    </w:p>
    <w:p>
      <w:pPr>
        <w:pStyle w:val="Heading3"/>
        <w:spacing w:before="200" w:after="120" w:line="300" w:lineRule="exact"/>
        <w:jc w:val="left"/>
      </w:pPr>
      <w:r>
        <w:rPr>
          <w:rFonts w:ascii="Georgia" w:hAnsi="Georgia" w:cs="Georgia" w:eastAsia="Georgia"/>
          <w:b/>
          <w:i w:val="0"/>
          <w:color w:val="2E74B5"/>
          <w:sz w:val="24"/>
        </w:rPr>
        <w:t>HIS WAYS"</w:t>
      </w:r>
    </w:p>
    <w:p>
      <w:pPr>
        <w:spacing w:before="0" w:after="120" w:line="300" w:lineRule="exact"/>
        <w:jc w:val="both"/>
      </w:pPr>
      <w:r>
        <w:rPr>
          <w:rFonts w:ascii="Georgia" w:hAnsi="Georgia" w:cs="Georgia" w:eastAsia="Georgia"/>
          <w:b w:val="0"/>
          <w:i w:val="0"/>
          <w:sz w:val="22"/>
        </w:rPr>
        <w:t>lims for their gross disobedience and treachery. After these 'Servants of Allah" have executed the divinely imposed task of punishing Muslims, Allah Ta'ala turns them against one another. This is precisely what is cur- rently transpiring in Ukraine. The kuffaar of Russia and locked in war against the kuffaar of Ukraine. Both these kuffaar nations are the enemies of Islam.</w:t>
      </w:r>
    </w:p>
    <w:p>
      <w:pPr>
        <w:spacing w:before="0" w:after="120" w:line="300" w:lineRule="exact"/>
        <w:jc w:val="both"/>
      </w:pPr>
      <w:r>
        <w:rPr>
          <w:rFonts w:ascii="Georgia" w:hAnsi="Georgia" w:cs="Georgia" w:eastAsia="Georgia"/>
          <w:b w:val="0"/>
          <w:i w:val="0"/>
          <w:sz w:val="22"/>
        </w:rPr>
        <w:t>They have brutalized Muslims. Their brutality against Muslims was actually the Punishment of Allah Ta'ala. Now, after they have served the Divine Purpose, Allah Ta'ala has set them against one another.</w:t>
      </w:r>
    </w:p>
    <w:p>
      <w:pPr>
        <w:spacing w:before="120" w:after="120" w:line="300" w:lineRule="exact"/>
        <w:ind w:left="720" w:right="720"/>
        <w:jc w:val="center"/>
      </w:pPr>
      <w:r>
        <w:rPr>
          <w:rFonts w:ascii="Georgia" w:hAnsi="Georgia" w:cs="Georgia" w:eastAsia="Georgia"/>
          <w:b w:val="0"/>
          <w:i/>
          <w:sz w:val="22"/>
        </w:rPr>
        <w:t>"……We sent against you (O Bani Israaeel!) Our Servants who were powerful in warfare. Then they penetrated (your) homes…. When the second Promise materilaized so that they (Our kuffaar servants) could disfigure your faces, penetrate the Musjid (Musjidul Aqsa) as they had done the first time, and they utterly destroyed whatever they overran." (Surah Bani Israaeel)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HAVE BETRAYED ALLAH TA'ALA</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The Taliban had always sent out the message of Islam – that their objective was to establish the Shariah and to convert Afghanistan into a genuine Islamic or Shar'i state in full accord with the Sunnah. For more than twenty years had they battled and struggled against the kuffaar superpowers of the world. Allah Ta'ala granted them a resounding victory over His enemies, the enemies of Islam and the Ummah.</w:t>
      </w:r>
    </w:p>
    <w:p>
      <w:pPr>
        <w:spacing w:before="0" w:after="120" w:line="300" w:lineRule="exact"/>
        <w:jc w:val="both"/>
      </w:pPr>
      <w:r>
        <w:rPr>
          <w:rFonts w:ascii="Georgia" w:hAnsi="Georgia" w:cs="Georgia" w:eastAsia="Georgia"/>
          <w:b w:val="0"/>
          <w:i w:val="0"/>
          <w:sz w:val="22"/>
        </w:rPr>
        <w:t>However, those who are awake and aware of the realities of international politics had not failed to understand that the Taliban's constant presence in Qatar during their two-decade Jihad was disconcerting. Their presence in Qatar was at the behest of the Pakistani Intelligence Services and subject to a measure of bootlicking – bootlicking the Americans.</w:t>
      </w:r>
    </w:p>
    <w:p>
      <w:pPr>
        <w:spacing w:before="0" w:after="120" w:line="300" w:lineRule="exact"/>
        <w:jc w:val="both"/>
      </w:pPr>
      <w:r>
        <w:rPr>
          <w:rFonts w:ascii="Georgia" w:hAnsi="Georgia" w:cs="Georgia" w:eastAsia="Georgia"/>
          <w:b w:val="0"/>
          <w:i w:val="0"/>
          <w:sz w:val="22"/>
        </w:rPr>
        <w:t>Since the U.S.A. saw no need for negotiations in Afghanistan, there was absolutely no need for the Taliban to have grovelled in bootlicking style, running to Qatar discordantly in the hope of forging peace with the enemy. While peace with the enemy is not prohibited in Islam, most certainly, bootlicking is. The Taliban were riding on the crest of a wave.</w:t>
      </w:r>
    </w:p>
    <w:p>
      <w:pPr>
        <w:spacing w:before="0" w:after="120" w:line="300" w:lineRule="exact"/>
        <w:jc w:val="both"/>
      </w:pPr>
      <w:r>
        <w:rPr>
          <w:rFonts w:ascii="Georgia" w:hAnsi="Georgia" w:cs="Georgia" w:eastAsia="Georgia"/>
          <w:b w:val="0"/>
          <w:i w:val="0"/>
          <w:sz w:val="22"/>
        </w:rPr>
        <w:t>There was no need for them to crawl and be dictated to by the U.S.A. Their 'Islamic' rhetoric cannot be reconciled with the stark reality of the unIslamic implementations now that they constitute the government in Afghanistan. They are bending backwards excessively to accommodate the haraam demands of the West and of the Murtad modernist Afghani people.</w:t>
      </w:r>
    </w:p>
    <w:p>
      <w:pPr>
        <w:spacing w:before="0" w:after="120" w:line="300" w:lineRule="exact"/>
        <w:jc w:val="both"/>
      </w:pPr>
      <w:r>
        <w:rPr>
          <w:rFonts w:ascii="Georgia" w:hAnsi="Georgia" w:cs="Georgia" w:eastAsia="Georgia"/>
          <w:b w:val="0"/>
          <w:i w:val="0"/>
          <w:sz w:val="22"/>
        </w:rPr>
        <w:t>Russia, Iran and China were always the implacable enemies of the Taliban. Never had these countries offered the slightest aid to the Taliban during the 20 year Jihad. In fact, Iran had not permitted the Taliban to even take temporary refuge on Iranian soil. But what do we see now that the Taliban constitute the government? These kufr, antiIslam, satanic powers have become the close 'allies' of the Taliban.</w:t>
      </w:r>
    </w:p>
    <w:p>
      <w:pPr>
        <w:spacing w:before="0" w:after="120" w:line="300" w:lineRule="exact"/>
        <w:jc w:val="both"/>
      </w:pPr>
      <w:r>
        <w:rPr>
          <w:rFonts w:ascii="Georgia" w:hAnsi="Georgia" w:cs="Georgia" w:eastAsia="Georgia"/>
          <w:b w:val="0"/>
          <w:i w:val="0"/>
          <w:sz w:val="22"/>
        </w:rPr>
        <w:t>The Taliban, in bootlicking style, went to Russia and China to assure them that the Mujaahideen hailing from China and other Muslim lands under Russian domination would not be tolerated and provided haven in Afghanistan. What was the imperative need for the Taliban to have journeyed to the lands of the atheists to make such haraam promises?</w:t>
      </w:r>
    </w:p>
    <w:p>
      <w:pPr>
        <w:spacing w:before="0" w:after="120" w:line="300" w:lineRule="exact"/>
        <w:jc w:val="both"/>
      </w:pPr>
      <w:r>
        <w:rPr>
          <w:rFonts w:ascii="Georgia" w:hAnsi="Georgia" w:cs="Georgia" w:eastAsia="Georgia"/>
          <w:b w:val="0"/>
          <w:i w:val="0"/>
          <w:sz w:val="22"/>
        </w:rPr>
        <w:t>This bootlicking the Chinese and Russians was a cruel and disgusting act of treachery. They who had all along claimed to be upholders of the Shariah and that their Jihad was for Islam, had sold their brethren for monetary and worldly gain. Similarly, the Taliban are going to great lengths to appease and soothe the West regarding Islam's prohibitions pertaining to females.</w:t>
      </w:r>
    </w:p>
    <w:p>
      <w:pPr>
        <w:spacing w:before="0" w:after="120" w:line="300" w:lineRule="exact"/>
        <w:jc w:val="both"/>
      </w:pPr>
      <w:r>
        <w:rPr>
          <w:rFonts w:ascii="Georgia" w:hAnsi="Georgia" w:cs="Georgia" w:eastAsia="Georgia"/>
          <w:b w:val="0"/>
          <w:i w:val="0"/>
          <w:sz w:val="22"/>
        </w:rPr>
        <w:t>They are making haraam concession on haraam concession in this sphere. It is now clear that the Taliban's objective is not the establishment of the Shariah nor the Pleasure of Allah Ta'ala. The Maqaasid of the Aakhirah have no share in current Taliban governance. The Taliban government is not an Islamic government. The shadow of the West and of the atheists is constantly overhanging the Taliban.</w:t>
      </w:r>
    </w:p>
    <w:p>
      <w:pPr>
        <w:spacing w:before="0" w:after="120" w:line="300" w:lineRule="exact"/>
        <w:jc w:val="both"/>
      </w:pPr>
      <w:r>
        <w:rPr>
          <w:rFonts w:ascii="Georgia" w:hAnsi="Georgia" w:cs="Georgia" w:eastAsia="Georgia"/>
          <w:b w:val="0"/>
          <w:i w:val="0"/>
          <w:sz w:val="22"/>
        </w:rPr>
        <w:t>While Allah Ta'ala had granted them battlefield victories and inflicted defeat on the world's superpowers, the Taliban are miserably failing to capitalize on their Victory. They are now completely oblivious of the Promises of Allah Ta'ala: "If you help (the Deen of) Allah, He will aid you and plant your feet firmly (against your enemy). And, if He abandons you, then who is there besides Allah to aid you?" (Qur'aan) "Allah is Maalikul Mulk.</w:t>
      </w:r>
    </w:p>
    <w:p>
      <w:pPr>
        <w:spacing w:before="0" w:after="120" w:line="300" w:lineRule="exact"/>
        <w:jc w:val="both"/>
      </w:pPr>
      <w:r>
        <w:rPr>
          <w:rFonts w:ascii="Georgia" w:hAnsi="Georgia" w:cs="Georgia" w:eastAsia="Georgia"/>
          <w:b w:val="0"/>
          <w:i w:val="0"/>
          <w:sz w:val="22"/>
        </w:rPr>
        <w:t>He grants sovereignty to whomever He wishes and He snatches away mulk (land/power/country) from whomever He wills. He grants honour to whomever He wills, and He disgraces whomever He wills. All goodness is in His power." By their conduct the Taliban have implied lack of belief in these Qur'aanic precepts, warnings and promises. The hopes which true Muslims had cherished regarding the Taliban are all dashed and neutralized.</w:t>
      </w:r>
    </w:p>
    <w:p>
      <w:pPr>
        <w:spacing w:before="0" w:after="120" w:line="300" w:lineRule="exact"/>
        <w:jc w:val="both"/>
      </w:pPr>
      <w:r>
        <w:rPr>
          <w:rFonts w:ascii="Georgia" w:hAnsi="Georgia" w:cs="Georgia" w:eastAsia="Georgia"/>
          <w:b w:val="0"/>
          <w:i w:val="0"/>
          <w:sz w:val="22"/>
        </w:rPr>
        <w:t>All such hopes were distant pipedreams. The decline of the Taliban – moral decline, spiritual decline and even worldly decline – is incremental with the march of time. There will be no surprise if Afghanistan follows in the footsteps of the Saudis who had also ostensibly come to power on an Islamic ticket although they were ushered to the fore and granted a country to rule by their British masters.</w:t>
      </w:r>
    </w:p>
    <w:p>
      <w:pPr>
        <w:spacing w:before="0" w:after="120" w:line="300" w:lineRule="exact"/>
        <w:jc w:val="both"/>
      </w:pPr>
      <w:r>
        <w:rPr>
          <w:rFonts w:ascii="Georgia" w:hAnsi="Georgia" w:cs="Georgia" w:eastAsia="Georgia"/>
          <w:b w:val="0"/>
          <w:i w:val="0"/>
          <w:sz w:val="22"/>
        </w:rPr>
        <w:t>At one stage the Americans had promised to lay a 'carpet of gold' in Afghanistan in lieu of Taliban bootlicking them. It appears that the Taliban are following in the footsteps of the Saudis. This is not farfetched reasoning. Warning the Taliban and their ilk against befriending the kuffaar enemies of Allah Ta'ala, the Qur'aan Majeed states: "The Mu'minoon should not take as friends the kaafireen besides the Mu'mineen…" Only the Mu'mineen may be taken as friends, not the Russian atheist mass murderers of entire Muslim communities, nor may the Chinese porkdevourers be taken as friends.</w:t>
      </w:r>
    </w:p>
    <w:p>
      <w:pPr>
        <w:spacing w:before="0" w:after="120" w:line="300" w:lineRule="exact"/>
        <w:jc w:val="both"/>
      </w:pPr>
      <w:r>
        <w:rPr>
          <w:rFonts w:ascii="Georgia" w:hAnsi="Georgia" w:cs="Georgia" w:eastAsia="Georgia"/>
          <w:b w:val="0"/>
          <w:i w:val="0"/>
          <w:sz w:val="22"/>
        </w:rPr>
        <w:t>They have exterminated millions of Muslims and are still in the process of brutally oppressing Chinese Muslims. Warning the Taliban from bootlicking the West and kowtowing to their demands of female 'liberation' and libertinism, the Qur'aan Majeed says: "What! Do you search for the law of Jaahiliyyah? Whose Law is best for a nation having yaqeen?</w:t>
      </w:r>
    </w:p>
    <w:p>
      <w:pPr>
        <w:spacing w:before="0" w:after="120" w:line="300" w:lineRule="exact"/>
        <w:jc w:val="both"/>
      </w:pPr>
      <w:r>
        <w:rPr>
          <w:rFonts w:ascii="Georgia" w:hAnsi="Georgia" w:cs="Georgia" w:eastAsia="Georgia"/>
          <w:b w:val="0"/>
          <w:i w:val="0"/>
          <w:sz w:val="22"/>
        </w:rPr>
        <w:t>O People of Imaan! Do not take the Yahood and Nasaaraa as friends. They are mutual friends (one to the other). Whoever from you (Muslimeen) befriends them, then (know) that verily he is of them. Verily, Allah does not guide a nation of zaalimeen." The current Taliban establishment comes fully within the scope of the following Qur'aanic Aayat: "You will see those in whose hearts lurks a disease racing among them (i.e. bootlicking them), saying (to justify their bootlicking): 'We fear calamity may befall us (from the kuffaar's coalition, Nato and the like)." There are many Qur'aanic Aayaat and Ahaadith severely castigating the type of 'friendship' the Taliban have struck up with the Russian and Chinese atheists, and with the western Yahood and Nasaara.</w:t>
      </w:r>
    </w:p>
    <w:p>
      <w:pPr>
        <w:spacing w:before="0" w:after="120" w:line="300" w:lineRule="exact"/>
        <w:jc w:val="both"/>
      </w:pPr>
      <w:r>
        <w:rPr>
          <w:rFonts w:ascii="Georgia" w:hAnsi="Georgia" w:cs="Georgia" w:eastAsia="Georgia"/>
          <w:b w:val="0"/>
          <w:i w:val="0"/>
          <w:sz w:val="22"/>
        </w:rPr>
        <w:t>If they continue along this path of treachery, Allah Ta'ala will hand them over to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TALIBAN POLICE CEREMONY</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View this picture and you will not fail to discern the dissonant and ludicrous setting: Taliban acting Interior Minister Sirajuddin Haqqani, center, reviews new Afghan police recruits during a graduation ceremony in a rare public appearance in Kabul, Afghanistan, on March 5, 2022. | Photo Credit: AP Sirajuddin Haqqaani, the Taliban so-called Minister of Interior, wrapped in his primitive Sunnah shawl and garb with a moron police officer dressed in western kuffaar garb at his side, stupidly strides through the gauntlet of police officers all dressed like kuffaar and looking like kuffaar with La'nat (Divine Curse) and Ghadhb (Divine Wrath) raining down on the entire shaitaani 'graduation ceremony'.</w:t>
      </w:r>
    </w:p>
    <w:p>
      <w:pPr>
        <w:spacing w:before="0" w:after="120" w:line="300" w:lineRule="exact"/>
        <w:jc w:val="both"/>
      </w:pPr>
      <w:r>
        <w:rPr>
          <w:rFonts w:ascii="Georgia" w:hAnsi="Georgia" w:cs="Georgia" w:eastAsia="Georgia"/>
          <w:b w:val="0"/>
          <w:i w:val="0"/>
          <w:sz w:val="22"/>
        </w:rPr>
        <w:t>Mr. or Mullah Sirajuddin Haqqani on the terrorist list of the US with a $20 million prize on his head, has now abandoned his niqaab. There is no conundrum in him displaying himself without niqaab. It is by the grace and permission of America that he has discarded his face-veil, hence the Taliban government feels at ease to advertise their minister of interior in haraam style on haraam television and haraam video.</w:t>
      </w:r>
    </w:p>
    <w:p>
      <w:pPr>
        <w:spacing w:before="0" w:after="120" w:line="300" w:lineRule="exact"/>
        <w:jc w:val="both"/>
      </w:pPr>
      <w:r>
        <w:rPr>
          <w:rFonts w:ascii="Georgia" w:hAnsi="Georgia" w:cs="Georgia" w:eastAsia="Georgia"/>
          <w:b w:val="0"/>
          <w:i w:val="0"/>
          <w:sz w:val="22"/>
        </w:rPr>
        <w:t>While most people see no wrong in this disease of western metamorphosisation and hybridism which is necrotizing the brains, thinking and life in general of the Taliban, men of intelligence can detect the process of kufr gradually and subtly being introduced in Afghanistan under the aegis of the new-brand Taliban. Just from whence did the Taliban acquire the idea of police graduation ceremony and the need to have a western style police force all dressed like western clowns?</w:t>
      </w:r>
    </w:p>
    <w:p>
      <w:pPr>
        <w:spacing w:before="0" w:after="120" w:line="300" w:lineRule="exact"/>
        <w:jc w:val="both"/>
      </w:pPr>
      <w:r>
        <w:rPr>
          <w:rFonts w:ascii="Georgia" w:hAnsi="Georgia" w:cs="Georgia" w:eastAsia="Georgia"/>
          <w:b w:val="0"/>
          <w:i w:val="0"/>
          <w:sz w:val="22"/>
        </w:rPr>
        <w:t>The Waajib Sunnah dress has been discarded. Western kuffaar parade etiquettes and paraphernalia have been adopted. What has prevented Mr. Siraajuddin Haqqani from getting into a western kuffaar police uniform to amalgamate and blend with the gamut of moron graduating police officers? Being of the 'old stock' – at least in outward appearance – he feels hesitant to discard his Islamic garb whilst approving of the kuffaar garb for the men under his jurisdiction.</w:t>
      </w:r>
    </w:p>
    <w:p>
      <w:pPr>
        <w:spacing w:before="0" w:after="120" w:line="300" w:lineRule="exact"/>
        <w:jc w:val="both"/>
      </w:pPr>
      <w:r>
        <w:rPr>
          <w:rFonts w:ascii="Georgia" w:hAnsi="Georgia" w:cs="Georgia" w:eastAsia="Georgia"/>
          <w:b w:val="0"/>
          <w:i w:val="0"/>
          <w:sz w:val="22"/>
        </w:rPr>
        <w:t>This hybridism is a manifestation of nifaaq. The attempt to forge a harmonious synthesis between the demands of western kuffaar and the dictates of the Shariah stems from gross deficiency of Imaan at the minimum, at worse from nifaaq. Furthermore, western-type police are a Sign of Qiyaamah. According to the Hadith, in the ages in close proximity to Qiyaamah, police will be in abundance.</w:t>
      </w:r>
    </w:p>
    <w:p>
      <w:pPr>
        <w:spacing w:before="0" w:after="120" w:line="300" w:lineRule="exact"/>
        <w:jc w:val="both"/>
      </w:pPr>
      <w:r>
        <w:rPr>
          <w:rFonts w:ascii="Georgia" w:hAnsi="Georgia" w:cs="Georgia" w:eastAsia="Georgia"/>
          <w:b w:val="0"/>
          <w:i w:val="0"/>
          <w:sz w:val="22"/>
        </w:rPr>
        <w:t>There were no western-type of police in the previous Taliban regime under Mullah Omar, and there is today also no need for introducing measures and ways of the kuffaar. The grovelling and bootlicking of the western kuffaar and subservience to the kufr Pakistani regime testify that the Taliban have drifted off course and are incrementally moving away from Siraatul Mustaqeem in Saudi style.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PALESTINIAN KAAFIRAH</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 PALESTINIAN KAAFIRAH A kaafirah (female infidel) was shot dead by Israeli soldiers. Many 'Muslims', who in reality are not Muslims, had participated in the funeral services of this Christian kaafirah. In so doing they simply advertised their own kufr and nifaaq. The Qur'aan Majeed emphatically prohibits participation in the funeral and burial services of kuffaar.</w:t>
      </w:r>
    </w:p>
    <w:p>
      <w:pPr>
        <w:spacing w:before="0" w:after="120" w:line="300" w:lineRule="exact"/>
        <w:jc w:val="both"/>
      </w:pPr>
      <w:r>
        <w:rPr>
          <w:rFonts w:ascii="Georgia" w:hAnsi="Georgia" w:cs="Georgia" w:eastAsia="Georgia"/>
          <w:b w:val="0"/>
          <w:i w:val="0"/>
          <w:sz w:val="22"/>
        </w:rPr>
        <w:t>Thus, Allah Ta'ala says in the Qur'aan Majeed: "Do not pray for anyone who dies among them (the kuffaar) nor stand at his (the kaafir's) graveside, for verily they (the kuffaar) have committed kufr with Allah and His Rasool, and they have died whilst they are faasiqoon."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(At-Taubah, Aayat 84) It is reported that some scoundrel who professes to be a 'Muslim'…</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(At-Taubah, Aayat 84) It is reported that some scoundrel who professes to be a 'Muslim' went to the worst ebb of kufr by saying that he/she does not want to enter Paradise if this kaafirah journalist is denied entry into Paradise. This moron rubbish masquerading as a Muslim, has been created specifically for being fuel for Jahannam, hence kufr was excreted from his mouth.</w:t>
      </w:r>
    </w:p>
    <w:p>
      <w:pPr>
        <w:spacing w:before="0" w:after="120" w:line="300" w:lineRule="exact"/>
        <w:jc w:val="both"/>
      </w:pPr>
      <w:r>
        <w:rPr>
          <w:rFonts w:ascii="Georgia" w:hAnsi="Georgia" w:cs="Georgia" w:eastAsia="Georgia"/>
          <w:b w:val="0"/>
          <w:i w:val="0"/>
          <w:sz w:val="22"/>
        </w:rPr>
        <w:t>The Qur'aan teaches that all kuffaar are destined for Jahannam. Their deeds of virtue are like mirages by Allah Ta'ala. Their good deeds are utterly worthless in the Eyes of Allah Ta'ala. There will be no value for the 'virtuous' deeds of the kuffaar in the Aakhirat.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SRI LANKA, UKRAINE - THE SUNNAH OF ALLAH</w:t>
      </w:r>
    </w:p>
    <w:p>
      <w:pPr>
        <w:spacing w:before="0" w:after="160" w:line="300" w:lineRule="exact"/>
        <w:jc w:val="center"/>
      </w:pPr>
      <w:r>
        <w:rPr>
          <w:rFonts w:ascii="Georgia" w:hAnsi="Georgia" w:cs="Georgia" w:eastAsia="Georgia"/>
          <w:b w:val="0"/>
          <w:i/>
          <w:sz w:val="16"/>
        </w:rPr>
        <w:t>Page 7, 8 of the original. Heading read from the printed headline artwork.</w:t>
      </w:r>
    </w:p>
    <w:p>
      <w:pPr>
        <w:spacing w:before="0" w:after="120" w:line="300" w:lineRule="exact"/>
        <w:jc w:val="both"/>
      </w:pPr>
      <w:r>
        <w:rPr>
          <w:rFonts w:ascii="Georgia" w:hAnsi="Georgia" w:cs="Georgia" w:eastAsia="Georgia"/>
          <w:b w:val="0"/>
          <w:i w:val="0"/>
          <w:sz w:val="22"/>
        </w:rPr>
        <w:t>"You will not find a change for the Sunnah of Allah." (Qur'aan) Of the Sunnah of Allah Azza Wa Jal is to punish evil Muslims with kuffaar domination and oppression. When Muslims have crossed the rubicon into the point of no return, then Allah Ta'ala sends His kuffaar 'servants' to humiliate, brutalize and severely punish Muslims. Stating this Sunnah, the Qur'aan Majeed mentions two occasions in the history of Bani Israaeel, the</w:t>
      </w:r>
    </w:p>
    <w:p>
      <w:pPr>
        <w:spacing w:before="120" w:after="120" w:line="300" w:lineRule="exact"/>
        <w:ind w:left="720" w:right="720"/>
        <w:jc w:val="center"/>
      </w:pPr>
      <w:r>
        <w:rPr>
          <w:rFonts w:ascii="Georgia" w:hAnsi="Georgia" w:cs="Georgia" w:eastAsia="Georgia"/>
          <w:b w:val="0"/>
          <w:i/>
          <w:sz w:val="22"/>
        </w:rPr>
        <w:t>Muslim Ummah of bygone times. "When the first of the two promises materialized, We sent against you such of Our servants who were powerful in warfare. Then they penetrated (your) homes. And, it was a promise fulfilled. ………… (They were the kuffaar from Babylon) "When the second promised (occasion) arrived, so that they (the enemy) could disfigure your faces, and so that they enter (violently) the Musjid (i.e. Mus-</w:t>
      </w:r>
    </w:p>
    <w:p>
      <w:pPr>
        <w:spacing w:before="120" w:after="120" w:line="300" w:lineRule="exact"/>
        <w:ind w:left="720" w:right="720"/>
        <w:jc w:val="center"/>
      </w:pPr>
      <w:r>
        <w:rPr>
          <w:rFonts w:ascii="Georgia" w:hAnsi="Georgia" w:cs="Georgia" w:eastAsia="Georgia"/>
          <w:b w:val="0"/>
          <w:i/>
          <w:sz w:val="22"/>
        </w:rPr>
        <w:t>jidul Aqsa) as they had entered the first time, and they utterly destroyed whatever they overran."</w:t>
      </w:r>
    </w:p>
    <w:p>
      <w:pPr>
        <w:spacing w:before="0" w:after="120" w:line="300" w:lineRule="exact"/>
        <w:jc w:val="both"/>
      </w:pPr>
      <w:r>
        <w:rPr>
          <w:rFonts w:ascii="Georgia" w:hAnsi="Georgia" w:cs="Georgia" w:eastAsia="Georgia"/>
          <w:b w:val="0"/>
          <w:i w:val="0"/>
          <w:sz w:val="22"/>
        </w:rPr>
        <w:t>(Surah Bani Israaeel) After punishing Muslims with Kuffaar brutality, of the Sunnah of Allah Azza Wa Jal is to cause the kuffaar to fight among themselves. We are witnessing this Sunnah of Allah Ta'ala in several countriesin India, China, Kashmir, Palestine, Syria, Sri Lanka, etc. We are witnessing this Sun- nah unfolding in the RussiaUkraine war and in Sri Lanka.</w:t>
      </w:r>
    </w:p>
    <w:p>
      <w:pPr>
        <w:spacing w:before="0" w:after="120" w:line="300" w:lineRule="exact"/>
        <w:jc w:val="both"/>
      </w:pPr>
      <w:r>
        <w:rPr>
          <w:rFonts w:ascii="Georgia" w:hAnsi="Georgia" w:cs="Georgia" w:eastAsia="Georgia"/>
          <w:b w:val="0"/>
          <w:i w:val="0"/>
          <w:sz w:val="22"/>
        </w:rPr>
        <w:t>In these two countries, kuffaar are pitted against kuffaar. Just a year or so ago, the evil, mushrik Buddhist government and the Buddhist people were pillaging and plundering the Muslim community. The government had ordered Muslim bodies to be cremated. Burial was denied. Buddhist louts and devils pillaged and plundered Muslim homes and businesses just as they are currently doing in India on a regular basis.</w:t>
      </w:r>
    </w:p>
    <w:p>
      <w:pPr>
        <w:spacing w:before="0" w:after="120" w:line="300" w:lineRule="exact"/>
        <w:jc w:val="both"/>
      </w:pPr>
      <w:r>
        <w:rPr>
          <w:rFonts w:ascii="Georgia" w:hAnsi="Georgia" w:cs="Georgia" w:eastAsia="Georgia"/>
          <w:b w:val="0"/>
          <w:i w:val="0"/>
          <w:sz w:val="22"/>
        </w:rPr>
        <w:t>Today, in Sri Lanka, Buddhists are fighting Buddhists. Buddhists have burnt down scores of homes of government officials and politicians. The prime minister has resigned. The cabinet has resigned. Protesters are even beating up police. There is widespread and intense violence among the Buddhists. The Buddhist rabble is defying the government's curfew and 'shoot on sight' order.</w:t>
      </w:r>
    </w:p>
    <w:p>
      <w:pPr>
        <w:spacing w:before="0" w:after="120" w:line="300" w:lineRule="exact"/>
        <w:jc w:val="both"/>
      </w:pPr>
      <w:r>
        <w:rPr>
          <w:rFonts w:ascii="Georgia" w:hAnsi="Georgia" w:cs="Georgia" w:eastAsia="Georgia"/>
          <w:b w:val="0"/>
          <w:i w:val="0"/>
          <w:sz w:val="22"/>
        </w:rPr>
        <w:t>Whatever is transpiring is the Act of Allah Ta'ala. And, for His Sunnah there is no change. When Allah Ta'ala effaces the fear of death from the hearts of the populace, then people will embark on reckless pillage and plunder regardless of the consequences.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GLOBAL IMAMS</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A new 'scholars' outfit dubbed The Global Imams &amp; Scholars Network has recently mushroomed. This new cartel of 'scholars' or more appropriately 'scholars for dollars' consists of several phantom, modernist, liberal 'scholars' who ascribe to western liberalism which underscores their 'islamic' ideology. Their western identity has constrained them to call themselves "the global western imams and scholars." This epithet coined by themselves provides insight into the liberal thinking of these characters who believe themselves to be 'mujtahids' qualified to submit the Shariah to their lopsided and convoluted concept of 'ijtihad'.</w:t>
      </w:r>
    </w:p>
    <w:p>
      <w:pPr>
        <w:spacing w:before="0" w:after="120" w:line="300" w:lineRule="exact"/>
        <w:jc w:val="both"/>
      </w:pPr>
      <w:r>
        <w:rPr>
          <w:rFonts w:ascii="Georgia" w:hAnsi="Georgia" w:cs="Georgia" w:eastAsia="Georgia"/>
          <w:b w:val="0"/>
          <w:i w:val="0"/>
          <w:sz w:val="22"/>
        </w:rPr>
        <w:t>These moron imams and scholars state in their advert: "We will not unthinkingly repeat, respective to their country's sectarian clichés, matters which fall within the scope of intellectual effort (ijtihad) and speculation (dhann)." These morons should understand that nothing of the Shariah – nothing which has been established as Shariah during the era of the Salafus Saaliheen, the age known as Khairul Quroon, comes within the scope of the stupid 'intellectual effort and speculation' of the moron imams and scholars of today.</w:t>
      </w:r>
    </w:p>
    <w:p>
      <w:pPr>
        <w:spacing w:before="0" w:after="120" w:line="300" w:lineRule="exact"/>
        <w:jc w:val="both"/>
      </w:pPr>
      <w:r>
        <w:rPr>
          <w:rFonts w:ascii="Georgia" w:hAnsi="Georgia" w:cs="Georgia" w:eastAsia="Georgia"/>
          <w:b w:val="0"/>
          <w:i w:val="0"/>
          <w:sz w:val="22"/>
        </w:rPr>
        <w:t>The Shariah was finalized by Allah Ta'ala during the very age of Rasulullah (Sallallahu alayhi wasallam). In this regard, the Qur'aan Majeed declares: "This Day have I (Allah) per- fected for you your Deen, and completed for you My Favour and have chosen Islam for you as Deen." The function of the Aimmah Mujtahideen of the Khairul Quroon era was merely to systematize and codify the Deen which Allah Ta'ala had perfected and chosen for this Ummah.</w:t>
      </w:r>
    </w:p>
    <w:p>
      <w:pPr>
        <w:spacing w:before="0" w:after="120" w:line="300" w:lineRule="exact"/>
        <w:jc w:val="both"/>
      </w:pPr>
      <w:r>
        <w:rPr>
          <w:rFonts w:ascii="Georgia" w:hAnsi="Georgia" w:cs="Georgia" w:eastAsia="Georgia"/>
          <w:b w:val="0"/>
          <w:i w:val="0"/>
          <w:sz w:val="22"/>
        </w:rPr>
        <w:t>Their further function was to evolve Usool (Principles) from the Qur'aan and Sunnah to cater for all expediencies and new developments until the Day of Qiyaamah. Thus, Allah Ta'ala had created special luminaries blessed with the spiritual faculty of Ijtihaad. After the age of the Mujtahideen, this Faculty was divinely closed. Therefore we state with emphasis that the Age of Ijtihaad was terminated by Allah Azza Wa Jal at the end of the Salafus Saaliheen era.</w:t>
      </w:r>
    </w:p>
    <w:p>
      <w:pPr>
        <w:spacing w:before="0" w:after="120" w:line="300" w:lineRule="exact"/>
        <w:jc w:val="both"/>
      </w:pPr>
      <w:r>
        <w:rPr>
          <w:rFonts w:ascii="Georgia" w:hAnsi="Georgia" w:cs="Georgia" w:eastAsia="Georgia"/>
          <w:b w:val="0"/>
          <w:i w:val="0"/>
          <w:sz w:val="22"/>
        </w:rPr>
        <w:t>Confirming this fact, Rasulullah (Sallallahu alayhi wasallam) said that after this era, KIZB (Falsehood) will become manifest and prevalent. Hence, nothing of the formulated and finalized Shariah is up for auction at the behest of these moron, modernist imams and scholars who are all bootlickers of the Western kuffaar. Their speciality is to employ their corrupt, satanic 'intellectual effort' to halaalize riba, to issue halaal licences to the capitalist riba bankers, to halaalize all the filth of the medical industry operated by atheists, to elevate interfaith ideologies to the pedestal of the absolute truth of Islam, to bootlick governments, to misinterpret the Shar'i concept of Jihad to placate the palates of their western kuffaar masters, and to find Islamic accommodation for almost every scientific theory and concept excreted by the vermiculated brains of atheists.</w:t>
      </w:r>
    </w:p>
    <w:p>
      <w:pPr>
        <w:spacing w:before="0" w:after="120" w:line="300" w:lineRule="exact"/>
        <w:jc w:val="both"/>
      </w:pPr>
      <w:r>
        <w:rPr>
          <w:rFonts w:ascii="Georgia" w:hAnsi="Georgia" w:cs="Georgia" w:eastAsia="Georgia"/>
          <w:b w:val="0"/>
          <w:i w:val="0"/>
          <w:sz w:val="22"/>
        </w:rPr>
        <w:t>This new cartel of western imams and scholars has no Shar'i authority. They are simply a group of moron liberals with a smattering of defective knowledge of a paraphernalia kind. Only juhhaal are capable of visualizing themselves as 'mujtahids'. Their type of 'ijtihad' is a satanic device to scuttle the Shariah which has come down to us from the Sahaabah by way of authentic transmission.</w:t>
      </w:r>
    </w:p>
    <w:p>
      <w:pPr>
        <w:spacing w:before="0" w:after="120" w:line="300" w:lineRule="exact"/>
        <w:jc w:val="both"/>
      </w:pPr>
      <w:r>
        <w:rPr>
          <w:rFonts w:ascii="Georgia" w:hAnsi="Georgia" w:cs="Georgia" w:eastAsia="Georgia"/>
          <w:b w:val="0"/>
          <w:i w:val="0"/>
          <w:sz w:val="22"/>
        </w:rPr>
        <w:t>The morons say in their advert: "We will model and seek to educate our community about the etiquette of disagreement and debate relating to secondary (furu') matters…" These so-called 'secondary' matters – the Furooaat – are not up for mutilation and misinterpretation to soothe the whimsical fancies of the juhhaal. They are sacrosanct. Morons cannot educate Muslims in this regard.</w:t>
      </w:r>
    </w:p>
    <w:p>
      <w:pPr>
        <w:spacing w:before="0" w:after="120" w:line="300" w:lineRule="exact"/>
        <w:jc w:val="both"/>
      </w:pPr>
      <w:r>
        <w:rPr>
          <w:rFonts w:ascii="Georgia" w:hAnsi="Georgia" w:cs="Georgia" w:eastAsia="Georgia"/>
          <w:b w:val="0"/>
          <w:i w:val="0"/>
          <w:sz w:val="22"/>
        </w:rPr>
        <w:t>These 'secondary' matters are also of primary import. These so-called 'secondary' matters are integral constituents of the perfected and finalized Shariah. That is precisely why Nubuwwat terminated with the advent of Muhammad (Sallallahu alayhi wasallam). The 'intellectual effort and speculation' of these moron 'scholars for dollars' is a shaitaani device designed to distort and destroy the Deen.</w:t>
      </w:r>
    </w:p>
    <w:p>
      <w:pPr>
        <w:spacing w:before="0" w:after="120" w:line="300" w:lineRule="exact"/>
        <w:jc w:val="both"/>
      </w:pPr>
      <w:r>
        <w:rPr>
          <w:rFonts w:ascii="Georgia" w:hAnsi="Georgia" w:cs="Georgia" w:eastAsia="Georgia"/>
          <w:b w:val="0"/>
          <w:i w:val="0"/>
          <w:sz w:val="22"/>
        </w:rPr>
        <w:t>Rejection of even the Furooaat leads to kufr. The Furooaat of the Shariah are not up for speculation by moron modernist imams and scholars for dollars. For example, rejection of the Istihbaab of the Miswaak is kufr. These juhala are too stupid to impart any lesson of 'etiquette' to Muslims. The bogus 'scholars' say in their advert: "We will foster and promote respect for all scholars and Muslims affiliated groups, parties, cooperations, institutions and organisations…." This averment is a loud and clear display of the baatil of this misguided group of western liberal zanaadaqah.</w:t>
      </w:r>
    </w:p>
    <w:p>
      <w:pPr>
        <w:spacing w:before="0" w:after="120" w:line="300" w:lineRule="exact"/>
        <w:jc w:val="both"/>
      </w:pPr>
      <w:r>
        <w:rPr>
          <w:rFonts w:ascii="Georgia" w:hAnsi="Georgia" w:cs="Georgia" w:eastAsia="Georgia"/>
          <w:b w:val="0"/>
          <w:i w:val="0"/>
          <w:sz w:val="22"/>
        </w:rPr>
        <w:t>Their promotion of respect for such a wide variety of entities extends to all deviant and baatil sects who subscribe to beliefs of kufr. Their claim of resolving differences is a stupid pipe dream. There is not a vestige of hope for resolving differences. Differences are ingrained ingredients of life on earth and stem from brains of a vast variety of hues.</w:t>
      </w:r>
    </w:p>
    <w:p>
      <w:pPr>
        <w:spacing w:before="0" w:after="120" w:line="300" w:lineRule="exact"/>
        <w:jc w:val="both"/>
      </w:pPr>
      <w:r>
        <w:rPr>
          <w:rFonts w:ascii="Georgia" w:hAnsi="Georgia" w:cs="Georgia" w:eastAsia="Georgia"/>
          <w:b w:val="0"/>
          <w:i w:val="0"/>
          <w:sz w:val="22"/>
        </w:rPr>
        <w:t>They disgorge utter drivel about respecting the diverse nature of the nation. What is meant by this ambiguity? There is no disrespect in the Ummah for the differences of the Four Math-habs of the Ahlus Sunnah. Scorn and disrespect are reserved for groups and sects of baatil who subscribe to bid'ah and kufr. The respect which these moron imams and western scholars cherish for the Shiah religion is rejected with contempt.</w:t>
      </w:r>
    </w:p>
    <w:p>
      <w:pPr>
        <w:spacing w:before="0" w:after="120" w:line="300" w:lineRule="exact"/>
        <w:jc w:val="both"/>
      </w:pPr>
      <w:r>
        <w:rPr>
          <w:rFonts w:ascii="Georgia" w:hAnsi="Georgia" w:cs="Georgia" w:eastAsia="Georgia"/>
          <w:b w:val="0"/>
          <w:i w:val="0"/>
          <w:sz w:val="22"/>
        </w:rPr>
        <w:t>Just reflect on the following kufr pronouncement by this miscreant conglomerate of moron imams: "Whilst we acknowledge any community may self identify as Muslims and we recognise their entitlement to religious protection free of discrimination, we affirm the definition of Islam as transmitted in the Muslim Tradition…….." This is their cunning way of offering accommodation for Shiahs, Qadianis, Bahais, homosexuals and the like who all claim to be 'Muslim'.</w:t>
      </w:r>
    </w:p>
    <w:p>
      <w:pPr>
        <w:spacing w:before="0" w:after="120" w:line="300" w:lineRule="exact"/>
        <w:jc w:val="both"/>
      </w:pPr>
      <w:r>
        <w:rPr>
          <w:rFonts w:ascii="Georgia" w:hAnsi="Georgia" w:cs="Georgia" w:eastAsia="Georgia"/>
          <w:b w:val="0"/>
          <w:i w:val="0"/>
          <w:sz w:val="22"/>
        </w:rPr>
        <w:t>The aforementioned statement is a stupid incongruity – a shaitaani narrative spun to dupe ignorant, unwary and simple-minded Muslims. How is it ever possible to acknowledge that a community has the right to identify as 'Muslims' whilst it entertains and subscribes to kufr? By what stretch of Imaani logic can it be said that Qadianis or Shiahs are entitled to identify as Muslims despite their flagrant profession of blatant kufr beliefs?</w:t>
      </w:r>
    </w:p>
    <w:p>
      <w:pPr>
        <w:spacing w:before="0" w:after="120" w:line="300" w:lineRule="exact"/>
        <w:jc w:val="both"/>
      </w:pPr>
      <w:r>
        <w:rPr>
          <w:rFonts w:ascii="Georgia" w:hAnsi="Georgia" w:cs="Georgia" w:eastAsia="Georgia"/>
          <w:b w:val="0"/>
          <w:i w:val="0"/>
          <w:sz w:val="22"/>
        </w:rPr>
        <w:t>Did Hadhrat Abu Bakr (Radhiyallahu anhu) allow the deniers of Zakaat to identify as Muslims? Why did he dispatch the army against them? Are these moron jaahil 'scholars' unaware of the Shariah's decree of execution for murtaddeen? For them is the sword. They are not permitted to identify as Muslims. The claim of the western imams and miserable 'scholars' that they "affirm the definition of traditional Islam" is a blatant LIE.</w:t>
      </w:r>
    </w:p>
    <w:p>
      <w:pPr>
        <w:spacing w:before="0" w:after="120" w:line="300" w:lineRule="exact"/>
        <w:jc w:val="both"/>
      </w:pPr>
      <w:r>
        <w:rPr>
          <w:rFonts w:ascii="Georgia" w:hAnsi="Georgia" w:cs="Georgia" w:eastAsia="Georgia"/>
          <w:b w:val="0"/>
          <w:i w:val="0"/>
          <w:sz w:val="22"/>
        </w:rPr>
        <w:t>Affirmation of Traditional Islam – the Islam transmitted to us by the Sahaabah—totally precludes recognition of deviates with kufr beliefs as Muslims. Islam does not allow them to identify as Muslims. The aforegoing is a brief rebuttal of the ghutha ideology of the moron western imams and schol- ars. These moron 'scholars' lack the intellectual and spiritual foundation to recognize the glaring errors of kufr which assigns them into the realm of zandaqah.</w:t>
      </w:r>
    </w:p>
    <w:p>
      <w:pPr>
        <w:spacing w:before="0" w:after="120" w:line="300" w:lineRule="exact"/>
        <w:jc w:val="both"/>
      </w:pPr>
      <w:r>
        <w:rPr>
          <w:rFonts w:ascii="Georgia" w:hAnsi="Georgia" w:cs="Georgia" w:eastAsia="Georgia"/>
          <w:b w:val="0"/>
          <w:i w:val="0"/>
          <w:sz w:val="22"/>
        </w:rPr>
        <w:t>The circumfluence of western liberalism in the religious institutions (hybrid madrasahs) where these juhala acquired their convoluted religious 'expertise' has negated the spiritual effects of the Qur'aan and Hadith, the texts of which they have acquired minus the Roohaaniyat intrinsic of the Baatini dimension. They are therefore like "donkeys loaded with books".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"QAADHI" IS AN IBLEES</w:t>
      </w:r>
    </w:p>
    <w:p>
      <w:pPr>
        <w:spacing w:before="0" w:after="160" w:line="300" w:lineRule="exact"/>
        <w:jc w:val="center"/>
      </w:pPr>
      <w:r>
        <w:rPr>
          <w:rFonts w:ascii="Georgia" w:hAnsi="Georgia" w:cs="Georgia" w:eastAsia="Georgia"/>
          <w:b w:val="0"/>
          <w:i/>
          <w:sz w:val="16"/>
        </w:rPr>
        <w:t>Page 8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a predominantly Muslim country six Muslims killed a blasphemer who had vulgarly insulted Rasulullah (Sallallahu alayhi wasallam). They were arrested. The qaadhi of the Shariah court sentenced the six brothers to death by hanging on the basis of them having taken the law into their own hands. Is this judgment in accord with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jaahil, evil qaadhi is guilty of murdering the six Muslims who had executed the blasphemer. In all probability this 'qaadhi' is a Munaafiq. The judgment is absolutely haraam and horrendous. Regardless of the error of having took the law into their own hands, it is NEVER lawful to execute Muslims to avenge the filthy blood of a kaafir blasphemer of Rasulullah (Sallallahu alayhi wasallam). The qaadhi is under the influence of Iblees or he is Iblees incarnate.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“HOW SHOULD</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MUSLIMS SAVE THEMSELVES FROM THE KUFR</w:t>
      </w:r>
    </w:p>
    <w:p>
      <w:pPr>
        <w:pStyle w:val="Heading3"/>
        <w:spacing w:before="200" w:after="120" w:line="300" w:lineRule="exact"/>
        <w:jc w:val="left"/>
      </w:pPr>
      <w:r>
        <w:rPr>
          <w:rFonts w:ascii="Georgia" w:hAnsi="Georgia" w:cs="Georgia" w:eastAsia="Georgia"/>
          <w:b/>
          <w:i w:val="0"/>
          <w:color w:val="2E74B5"/>
          <w:sz w:val="24"/>
        </w:rPr>
        <w:t>REGIMES?</w:t>
      </w:r>
    </w:p>
    <w:p>
      <w:pPr>
        <w:spacing w:before="0" w:after="120" w:line="300" w:lineRule="exact"/>
        <w:jc w:val="both"/>
      </w:pPr>
      <w:r>
        <w:rPr>
          <w:rFonts w:ascii="Georgia" w:hAnsi="Georgia" w:cs="Georgia" w:eastAsia="Georgia"/>
          <w:b w:val="0"/>
          <w:i w:val="0"/>
          <w:sz w:val="22"/>
        </w:rPr>
        <w:t>Question of Brothers from West Africa: Question Many provisions of the universal declaration of human rights and international laws, now assimilated and adopted in many majority Muslim constitutions, regard the rulings of the Shariah or Islamic law as unjust and against human dignity: Hadd punishments – lashing, amputations of hands, stoning to death – are regarded by these constitutions as torture or inhumane treatment contrary to human dignity, and thus the whole Islamic criminal justice system is viewed as unjust, unjustifiable and unacceptable.</w:t>
      </w:r>
    </w:p>
    <w:p>
      <w:pPr>
        <w:spacing w:before="0" w:after="120" w:line="300" w:lineRule="exact"/>
        <w:jc w:val="both"/>
      </w:pPr>
      <w:r>
        <w:rPr>
          <w:rFonts w:ascii="Georgia" w:hAnsi="Georgia" w:cs="Georgia" w:eastAsia="Georgia"/>
          <w:b w:val="0"/>
          <w:i w:val="0"/>
          <w:sz w:val="22"/>
        </w:rPr>
        <w:t>Under these laws, apostasy, a capital offence under Shariah rule is legalized and the offender is covered and protected by the provision of freedom of thought, conscience and religion which include the right to change one's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religion.</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religion. With the provisions giving the right to freedom of expression and the press, bad and evil people have the right to own, establish and operate any medium of information, ideas and opinions, some of which encourage immoralities, embark on social engineering programs against Islam, promotion of democracy, de-Islamization policies, etc. through the media which are contrary to Islamic law.</w:t>
      </w:r>
    </w:p>
    <w:p>
      <w:pPr>
        <w:spacing w:before="0" w:after="120" w:line="300" w:lineRule="exact"/>
        <w:jc w:val="both"/>
      </w:pPr>
      <w:r>
        <w:rPr>
          <w:rFonts w:ascii="Georgia" w:hAnsi="Georgia" w:cs="Georgia" w:eastAsia="Georgia"/>
          <w:b w:val="0"/>
          <w:i w:val="0"/>
          <w:sz w:val="22"/>
        </w:rPr>
        <w:t>Provisions give the right to freedom from discrimination which regard more legal rights to men as discriminatory against women, especially in the entitlement of the male heir with double share of that of the female in many cases of succession under Islamic law as well as in other domains of the Shariah. With this constitutional situation prevailing in many Muslim countries (in fact, in all Muslim countries – Al-Haq), and its devastating impact on every aspect of Muslim life, what is the program and advice for a Muslim to save himself and his family?</w:t>
      </w:r>
    </w:p>
    <w:p>
      <w:pPr>
        <w:spacing w:before="0" w:after="120" w:line="300" w:lineRule="exact"/>
        <w:jc w:val="both"/>
      </w:pPr>
      <w:r>
        <w:rPr>
          <w:rFonts w:ascii="Georgia" w:hAnsi="Georgia" w:cs="Georgia" w:eastAsia="Georgia"/>
          <w:b w:val="0"/>
          <w:i w:val="0"/>
          <w:sz w:val="22"/>
        </w:rPr>
        <w:t>ANSWER We are in the era which is in close proximity to Qiyaamah. This evil trend and satanic culture mentioned by you will only be incremental. Nothing will become better. All so-called Muslim countries are in the firm grip of kufr and shaitaaniyat. All regimes and governments in control of the lands of Islam are today confirmed Munaafiqeen, Murtaddeen and Kuffaar.</w:t>
      </w:r>
    </w:p>
    <w:p>
      <w:pPr>
        <w:spacing w:before="0" w:after="120" w:line="300" w:lineRule="exact"/>
        <w:jc w:val="both"/>
      </w:pPr>
      <w:r>
        <w:rPr>
          <w:rFonts w:ascii="Georgia" w:hAnsi="Georgia" w:cs="Georgia" w:eastAsia="Georgia"/>
          <w:b w:val="0"/>
          <w:i w:val="0"/>
          <w:sz w:val="22"/>
        </w:rPr>
        <w:t>The Deen is today only in Kitaabs, and true Muslims are all underground in their graves. The stage for Dajjaal has been set. All the kufr regimes at the helm of Muslim affairs are reflections of the kufr and villainy of the masses. Allah Ta'ala imposes on people rulers who are a reflection of the deeds and misdeeds of the masses. We are today in the age about which Rasulullah (Sallallahu alayhi wasallam) advised: "Leave the affairs of the people!" In other words: It is every man for himself.</w:t>
      </w:r>
    </w:p>
    <w:p>
      <w:pPr>
        <w:spacing w:before="0" w:after="120" w:line="300" w:lineRule="exact"/>
        <w:jc w:val="both"/>
      </w:pPr>
      <w:r>
        <w:rPr>
          <w:rFonts w:ascii="Georgia" w:hAnsi="Georgia" w:cs="Georgia" w:eastAsia="Georgia"/>
          <w:b w:val="0"/>
          <w:i w:val="0"/>
          <w:sz w:val="22"/>
        </w:rPr>
        <w:t>It is swim to save your Imaan or sink into the cauldron of kufr. Be concerned with your own and your family's moral reformation. The entire Ummah is rotten and the Ulama are rotten to the core. There is today no worse and no more villainous species of humanity than the ulama-e-soo' whom Rasulullah (Sallallahu alayhi wasallam) feared more than even Dajjaal.</w:t>
      </w:r>
    </w:p>
    <w:p>
      <w:pPr>
        <w:spacing w:before="0" w:after="120" w:line="300" w:lineRule="exact"/>
        <w:jc w:val="both"/>
      </w:pPr>
      <w:r>
        <w:rPr>
          <w:rFonts w:ascii="Georgia" w:hAnsi="Georgia" w:cs="Georgia" w:eastAsia="Georgia"/>
          <w:b w:val="0"/>
          <w:i w:val="0"/>
          <w:sz w:val="22"/>
        </w:rPr>
        <w:t>We are in the middle of a raging ocean being buffeted by storms of kufr, fisq and fujoor which are being promoted by the ulama-e-soo' who are the primary cause for the destruction of the Ummah. Brothers, there is nothing we can do other than to:  Be firm in Amr Bil Ma'roof Nahy Anil Munkar  Attend to our own moral reformation  Engage in Ibaadat  Be in seclusion as much as possible Look after yourselves and your immediate families - forget about others.</w:t>
      </w:r>
    </w:p>
    <w:p>
      <w:pPr>
        <w:spacing w:before="0" w:after="120" w:line="300" w:lineRule="exact"/>
        <w:jc w:val="both"/>
      </w:pPr>
      <w:r>
        <w:rPr>
          <w:rFonts w:ascii="Georgia" w:hAnsi="Georgia" w:cs="Georgia" w:eastAsia="Georgia"/>
          <w:b w:val="0"/>
          <w:i w:val="0"/>
          <w:sz w:val="22"/>
        </w:rPr>
        <w:t>The time will soon come when a man will wish to be in the grave. It will become extremely difficult and even dangerous to keep your Imaan afloat. Just make dua and hope for the best. We are in a veritable spiritual minefield. Walk with care. Manoeuvre your way carefully otherwise you will blow up your Imaan. Wassalaam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 BRUTAL ATROCITIES OF THE COW-WORSHIPPING HINDUS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Lynching Muslims, publicly threatening to rape Muslim women, banning Hijaab dress, inflammatory hate speech, public beatings and grievous assaults and police connivance are among the politically motivated crimes of the Modi regime. The BJP government used a movie to incite anti-Muslim violence. The Muslim community in India is gripped with fear.</w:t>
      </w:r>
    </w:p>
    <w:p>
      <w:pPr>
        <w:spacing w:before="0" w:after="120" w:line="300" w:lineRule="exact"/>
        <w:jc w:val="both"/>
      </w:pPr>
      <w:r>
        <w:rPr>
          <w:rFonts w:ascii="Georgia" w:hAnsi="Georgia" w:cs="Georgia" w:eastAsia="Georgia"/>
          <w:b w:val="0"/>
          <w:i w:val="0"/>
          <w:sz w:val="22"/>
        </w:rPr>
        <w:t>There is no aid and protection by the authorities. The police and courts aid and abet in the atrocities being perpetrated on Muslims in the land of cow worship where cow urine and manure are holy artefacts. The declared policy of the cowworshippers and urine-drinkers is that Muslims should convert to Hinduism or flee to Pakistan, and all Musaajid must be converted into idolatrous temples.</w:t>
      </w:r>
    </w:p>
    <w:p>
      <w:pPr>
        <w:spacing w:before="0" w:after="120" w:line="300" w:lineRule="exact"/>
        <w:jc w:val="both"/>
      </w:pPr>
      <w:r>
        <w:rPr>
          <w:rFonts w:ascii="Georgia" w:hAnsi="Georgia" w:cs="Georgia" w:eastAsia="Georgia"/>
          <w:b w:val="0"/>
          <w:i w:val="0"/>
          <w:sz w:val="22"/>
        </w:rPr>
        <w:t>Trapped in this cauldron of fear and misery, Muslims in India do not have the haziest idea of any kind of action to be implemented for their safety. While the atrocities, crime and their perpetrators are condemned, Muslims have forgotten that the horrendous calamities befalling them are by the decree of Allah Azza Wa Jal. There is absolutely no gainsaying in this Islamically irrefutable fact.</w:t>
      </w:r>
    </w:p>
    <w:p>
      <w:pPr>
        <w:spacing w:before="0" w:after="120" w:line="300" w:lineRule="exact"/>
        <w:jc w:val="both"/>
      </w:pPr>
      <w:r>
        <w:rPr>
          <w:rFonts w:ascii="Georgia" w:hAnsi="Georgia" w:cs="Georgia" w:eastAsia="Georgia"/>
          <w:b w:val="0"/>
          <w:i w:val="0"/>
          <w:sz w:val="22"/>
        </w:rPr>
        <w:t>The Qur'aan and Ahaadith abundantly clarify and emphasize that the consequence of gross disobedience and sin is Divine Punishment, and that such punishment befalls the Ummah and others in a variety of forms, e.g. earthquakes, floods, droughts, etc. Specifically for Muslims the punishment is also in the form of kuffaar oppression and brutality.</w:t>
      </w:r>
    </w:p>
    <w:p>
      <w:pPr>
        <w:spacing w:before="0" w:after="120" w:line="300" w:lineRule="exact"/>
        <w:jc w:val="both"/>
      </w:pPr>
      <w:r>
        <w:rPr>
          <w:rFonts w:ascii="Georgia" w:hAnsi="Georgia" w:cs="Georgia" w:eastAsia="Georgia"/>
          <w:b w:val="0"/>
          <w:i w:val="0"/>
          <w:sz w:val="22"/>
        </w:rPr>
        <w:t>Mentioning this, the Qur'aan Majeed states: "Then when the first of the two promises materialized, We sent against you such of Our servants who were powerful in warfare, then they penetrated (your) homes. And, it was a promise decreed. And, when the second promise came so that your faces become disfigured and so that they enter the Musjid as they had entered the first occasion, and they utterly destroyed whatever they overran." (Bani Israaeel) In these Qur'aanic verses Allah Ta'ala mentions the Punishment which He had inflicted on the Bani Israaeel (The Muslim Ummah of that time).</w:t>
      </w:r>
    </w:p>
    <w:p>
      <w:pPr>
        <w:spacing w:before="0" w:after="120" w:line="300" w:lineRule="exact"/>
        <w:jc w:val="both"/>
      </w:pPr>
      <w:r>
        <w:rPr>
          <w:rFonts w:ascii="Georgia" w:hAnsi="Georgia" w:cs="Georgia" w:eastAsia="Georgia"/>
          <w:b w:val="0"/>
          <w:i w:val="0"/>
          <w:sz w:val="22"/>
        </w:rPr>
        <w:t>"Our servants" refer to the Babylonian kuffaar under their king Bukhta Nasr. They had pillaged, plundered and utterly destroyed Musjidul Aqsa and Jerusalem. 70,000 men, women and children of Bani Israael were marched in chains to Babylon where they were enslaved. This was the Punishment of Allah Ta'ala meted out by the kuffaar whom Allah Ta'ala had harnessed to execute His Command.</w:t>
      </w:r>
    </w:p>
    <w:p>
      <w:pPr>
        <w:spacing w:before="0" w:after="120" w:line="300" w:lineRule="exact"/>
        <w:jc w:val="both"/>
      </w:pPr>
      <w:r>
        <w:rPr>
          <w:rFonts w:ascii="Georgia" w:hAnsi="Georgia" w:cs="Georgia" w:eastAsia="Georgia"/>
          <w:b w:val="0"/>
          <w:i w:val="0"/>
          <w:sz w:val="22"/>
        </w:rPr>
        <w:t>Muslims of India as well as Muslims all over the world have flagrantly and blatantly trampled on the Shariah. They have become assimilated in kuffaar culture. They have abandoned Islam. Muslim females have abandoned Hijaab and are freely intermingling with the Hindus. Islam has become chagrin for them. The vices of the West have become integral to Muslim life-style.</w:t>
      </w:r>
    </w:p>
    <w:p>
      <w:pPr>
        <w:spacing w:before="0" w:after="120" w:line="300" w:lineRule="exact"/>
        <w:jc w:val="both"/>
      </w:pPr>
      <w:r>
        <w:rPr>
          <w:rFonts w:ascii="Georgia" w:hAnsi="Georgia" w:cs="Georgia" w:eastAsia="Georgia"/>
          <w:b w:val="0"/>
          <w:i w:val="0"/>
          <w:sz w:val="22"/>
        </w:rPr>
        <w:t>What other than Allah's Athaab could be expected in this rotten scenario of evil, vice, fisq, fujoor and kufr? Now there is no one to aid Muslims. Yet Muslims fail to realize the cause of the calamities descending on them. The solution for the Ummah is only ONE – the Nusrat of Allah Ta'ala. The Qur'aan Majeed says: "If you aid (the Deen of) Allah, then no one can defeat you, and He will plant your feet firmly against your enemies.</w:t>
      </w:r>
    </w:p>
    <w:p>
      <w:pPr>
        <w:spacing w:before="0" w:after="120" w:line="300" w:lineRule="exact"/>
        <w:jc w:val="both"/>
      </w:pPr>
      <w:r>
        <w:rPr>
          <w:rFonts w:ascii="Georgia" w:hAnsi="Georgia" w:cs="Georgia" w:eastAsia="Georgia"/>
          <w:b w:val="0"/>
          <w:i w:val="0"/>
          <w:sz w:val="22"/>
        </w:rPr>
        <w:t>"If Allah aids you, none can defeat you, and if He abandons you, then who is there besides Him who can help you?" There is no one! However, the Nusrat of Allah Azza Wa Jal is dependent on complete obedience to His Shariah. Inaabat ilal laah – turning to Allah Ta'ala with repentance and the sincere pledge to submit to His Deen –is the one and only way for protection and safety.</w:t>
      </w:r>
    </w:p>
    <w:p>
      <w:pPr>
        <w:spacing w:before="0" w:after="120" w:line="300" w:lineRule="exact"/>
        <w:jc w:val="both"/>
      </w:pPr>
      <w:r>
        <w:rPr>
          <w:rFonts w:ascii="Georgia" w:hAnsi="Georgia" w:cs="Georgia" w:eastAsia="Georgia"/>
          <w:b w:val="0"/>
          <w:i w:val="0"/>
          <w:sz w:val="22"/>
        </w:rPr>
        <w:t>If Muslims fail to understand the reality of what is happening to them by way of Allah's Athaab, then the calamity will become compounded and prolonged. The fate which has befallen other disobedient Muslim communities such as in Burma, Palestine, Kashmir and Syria, will overtake the Muslim community in India as well as elsewhere in the world.</w:t>
      </w:r>
    </w:p>
    <w:p>
      <w:pPr>
        <w:spacing w:before="0" w:after="120" w:line="300" w:lineRule="exact"/>
        <w:jc w:val="both"/>
      </w:pPr>
      <w:r>
        <w:rPr>
          <w:rFonts w:ascii="Georgia" w:hAnsi="Georgia" w:cs="Georgia" w:eastAsia="Georgia"/>
          <w:b w:val="0"/>
          <w:i w:val="0"/>
          <w:sz w:val="22"/>
        </w:rPr>
        <w:t>Every disobedient and traitorous community will be afflicted with horrendous Athaab. No traitorous community is selected for safety. Everyone will suffer its decreed fate of destruction when the Divine Command is announced. No amount of protesting, appealing for help from the kuffaar and their agencies will avail. Burma is not far from India, yet the Muslim community has derived absolutely no lesson from the plight of the Burmese Muslims – a similar plight is unfolding even in Sri Lanka where the Buddhist mushrikeen are on rampage.</w:t>
      </w:r>
    </w:p>
    <w:p>
      <w:pPr>
        <w:spacing w:before="0" w:after="120" w:line="300" w:lineRule="exact"/>
        <w:jc w:val="both"/>
      </w:pPr>
      <w:r>
        <w:rPr>
          <w:rFonts w:ascii="Georgia" w:hAnsi="Georgia" w:cs="Georgia" w:eastAsia="Georgia"/>
          <w:b w:val="0"/>
          <w:i w:val="0"/>
          <w:sz w:val="22"/>
        </w:rPr>
        <w:t>Help is from only Allah Ta'ala, and its price is extremely cheap – Inaabat Ilallaah. However, the Inaabat of a few is not sufficient for the acquisition of Nusrat of Allah Ta'ala for the community/nation. The Qur'aan Majeed stipulates that the entire community should turn unto Allah Ta'ala in repentance and to renew the Pledge of obedience.</w:t>
      </w:r>
    </w:p>
    <w:p>
      <w:pPr>
        <w:spacing w:before="0" w:after="120" w:line="300" w:lineRule="exact"/>
        <w:jc w:val="both"/>
      </w:pPr>
      <w:r>
        <w:rPr>
          <w:rFonts w:ascii="Georgia" w:hAnsi="Georgia" w:cs="Georgia" w:eastAsia="Georgia"/>
          <w:b w:val="0"/>
          <w:i w:val="0"/>
          <w:sz w:val="22"/>
        </w:rPr>
        <w:t>"Turn unto Allah in repentance, all of you, O Mu'minoon, so that you become victorious (and successful)." (An-Noor, Aayat 31)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TRIALS FROM ALLAH TA'ALA</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"And remember when We saved</w:t>
      </w:r>
    </w:p>
    <w:p>
      <w:pPr>
        <w:spacing w:before="120" w:after="120" w:line="300" w:lineRule="exact"/>
        <w:ind w:left="720" w:right="720"/>
        <w:jc w:val="center"/>
      </w:pPr>
      <w:r>
        <w:rPr>
          <w:rFonts w:ascii="Georgia" w:hAnsi="Georgia" w:cs="Georgia" w:eastAsia="Georgia"/>
          <w:b w:val="0"/>
          <w:i/>
          <w:sz w:val="22"/>
        </w:rPr>
        <w:t>you from the people of Fir'oun. They inflicted severe punishment</w:t>
      </w:r>
    </w:p>
    <w:p>
      <w:pPr>
        <w:spacing w:before="120" w:after="120" w:line="300" w:lineRule="exact"/>
        <w:ind w:left="720" w:right="720"/>
        <w:jc w:val="center"/>
      </w:pPr>
      <w:r>
        <w:rPr>
          <w:rFonts w:ascii="Georgia" w:hAnsi="Georgia" w:cs="Georgia" w:eastAsia="Georgia"/>
          <w:b w:val="0"/>
          <w:i/>
          <w:sz w:val="22"/>
        </w:rPr>
        <w:t>on you. They slaughtered your (baby) sons and left your</w:t>
      </w:r>
    </w:p>
    <w:p>
      <w:pPr>
        <w:spacing w:before="120" w:after="120" w:line="300" w:lineRule="exact"/>
        <w:ind w:left="720" w:right="720"/>
        <w:jc w:val="center"/>
      </w:pPr>
      <w:r>
        <w:rPr>
          <w:rFonts w:ascii="Georgia" w:hAnsi="Georgia" w:cs="Georgia" w:eastAsia="Georgia"/>
          <w:b w:val="0"/>
          <w:i/>
          <w:sz w:val="22"/>
        </w:rPr>
        <w:t>women alive. Indeed in this was a great trial from your</w:t>
      </w:r>
    </w:p>
    <w:p>
      <w:pPr>
        <w:spacing w:before="0" w:after="120" w:line="300" w:lineRule="exact"/>
        <w:jc w:val="both"/>
      </w:pPr>
      <w:r>
        <w:rPr>
          <w:rFonts w:ascii="Georgia" w:hAnsi="Georgia" w:cs="Georgia" w:eastAsia="Georgia"/>
          <w:b w:val="0"/>
          <w:i w:val="0"/>
          <w:sz w:val="22"/>
        </w:rPr>
        <w:t>Rabb." (Qur'aan) The Qur'aan Majeed mentions this episode in several Verses. Fir'oun had enslaved Bani Israaeel, and this enslavement was a Punishment from Allah Ta'ala for the treachery, transgression and rebellion of Bani Israaeel, the Muslim Ummah of that time. In addition to slavery and other forms of hardships, the worst calamity on Bani Israaeel was the slaughter of all infant boys.</w:t>
      </w:r>
    </w:p>
    <w:p>
      <w:pPr>
        <w:spacing w:before="0" w:after="120" w:line="300" w:lineRule="exact"/>
        <w:jc w:val="both"/>
      </w:pPr>
      <w:r>
        <w:rPr>
          <w:rFonts w:ascii="Georgia" w:hAnsi="Georgia" w:cs="Georgia" w:eastAsia="Georgia"/>
          <w:b w:val="0"/>
          <w:i w:val="0"/>
          <w:sz w:val="22"/>
        </w:rPr>
        <w:t>This too was the Punishment of Allah Ta'ala. Thus, the Qur'aan Majeed says: "A great trial from your Rabb." This was indeed a momentous trial – a Punishment which no community had ever suffered and endured. Just ponder! The calamity of your babies being slaughtered! But Allah Ta'ala permitted it – decreed it. This is the Sunnah of Allah Azza Wa Jal.</w:t>
      </w:r>
    </w:p>
    <w:p>
      <w:pPr>
        <w:spacing w:before="0" w:after="120" w:line="300" w:lineRule="exact"/>
        <w:jc w:val="both"/>
      </w:pPr>
      <w:r>
        <w:rPr>
          <w:rFonts w:ascii="Georgia" w:hAnsi="Georgia" w:cs="Georgia" w:eastAsia="Georgia"/>
          <w:b w:val="0"/>
          <w:i w:val="0"/>
          <w:sz w:val="22"/>
        </w:rPr>
        <w:t>There is no escape from His Sunnah. His Athaab is yet to settle on us here in this country. The South African Muslim community is not a selected segment of the Ummah. The Writing is on the Wall. This is the reality of all hardships and calamities which befall us. The miseries which Muslims are suffering at the hands of the kuffaar in India, Kashmir, Palestine, Syria, Burma, etc. are all "trials from your Rabb".</w:t>
      </w:r>
    </w:p>
    <w:p>
      <w:pPr>
        <w:spacing w:before="0" w:after="120" w:line="300" w:lineRule="exact"/>
        <w:jc w:val="both"/>
      </w:pPr>
      <w:r>
        <w:rPr>
          <w:rFonts w:ascii="Georgia" w:hAnsi="Georgia" w:cs="Georgia" w:eastAsia="Georgia"/>
          <w:b w:val="0"/>
          <w:i w:val="0"/>
          <w:sz w:val="22"/>
        </w:rPr>
        <w:t>The insults on our Nabi (Sallallahu alayhi wasallam) by the kuffaar, the desecration of our Musaajid and the burning of the Qur'aan Majeed by the kuffaar are all forms of Punishment emanating from the Decrees of Allah Ta'ala. It is unintelligent to blame and revile the kuffaar for Punishment which Allah Ta'ala is inflicting on the Ummah. The kuffaar are merely the material/ worldly medium for the Divine Punishment just as the earthquake, tornado, tsunami, etc. are forms of Allah's punishment.</w:t>
      </w:r>
    </w:p>
    <w:p>
      <w:pPr>
        <w:spacing w:before="0" w:after="120" w:line="300" w:lineRule="exact"/>
        <w:jc w:val="both"/>
      </w:pPr>
      <w:r>
        <w:rPr>
          <w:rFonts w:ascii="Georgia" w:hAnsi="Georgia" w:cs="Georgia" w:eastAsia="Georgia"/>
          <w:b w:val="0"/>
          <w:i w:val="0"/>
          <w:sz w:val="22"/>
        </w:rPr>
        <w:t>Only insane people will revile these natural disasters. Those whose focus is not on Allah Ta'ala, do not understand the nexus between the calamity (punishment) and the misdeeds and treachery of the Ummah. Shaitaan has beguiled them and tricked Muslims into believing that others are responsible for our degradation, fall and humiliation. Yet, the Qur'aan and Ahaadith are abundantly clear that all hardships which befall the Ummah are the consequences of our own misdeeds, transgression, fisq and fujoor.</w:t>
      </w:r>
    </w:p>
    <w:p>
      <w:pPr>
        <w:spacing w:before="0" w:after="120" w:line="300" w:lineRule="exact"/>
        <w:jc w:val="both"/>
      </w:pPr>
      <w:r>
        <w:rPr>
          <w:rFonts w:ascii="Georgia" w:hAnsi="Georgia" w:cs="Georgia" w:eastAsia="Georgia"/>
          <w:b w:val="0"/>
          <w:i w:val="0"/>
          <w:sz w:val="22"/>
        </w:rPr>
        <w:t>The Qur'aan Majeed states with clarity that as long as we do not change the rot within us, Allah Ta'ala will not change our state of degradation and humiliation. We will remain the slaves of the kuffaar content with bootlicking their najaasat.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CHANGE IN HIS WAYS"</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Commenting on the degradation and defeat of the Ummah, Hadhrat Maulana Ashraf Ali Thanvi (Rahmatullah alayh) said: Even during the era of Rasulullah (Sallallahu alayhi wasallam) sometimes victory in battle was with the kuffaar and sometimes with the Muslimeen. Defeat was the consequences of the deeds of the Muslims. But the Muslims of that era understood the cause, hence they would remedy the error.</w:t>
      </w:r>
    </w:p>
    <w:p>
      <w:pPr>
        <w:spacing w:before="0" w:after="120" w:line="300" w:lineRule="exact"/>
        <w:jc w:val="both"/>
      </w:pPr>
      <w:r>
        <w:rPr>
          <w:rFonts w:ascii="Georgia" w:hAnsi="Georgia" w:cs="Georgia" w:eastAsia="Georgia"/>
          <w:b w:val="0"/>
          <w:i w:val="0"/>
          <w:sz w:val="22"/>
        </w:rPr>
        <w:t>Then they would attain victory. This is explained with clarity in the episodes of Uhd and Hunain. (Explained in the Qur'aan. The Qur'aan attributes defeat to the misdeeds of Muslims – Al-Haq) On the other hand, we do not understand the consequences. Our focus is not on our misdeeds. We are oblivious of the gross acts of transgression and disobedience we perpetrate.</w:t>
      </w:r>
    </w:p>
    <w:p>
      <w:pPr>
        <w:spacing w:before="0" w:after="120" w:line="300" w:lineRule="exact"/>
        <w:jc w:val="both"/>
      </w:pPr>
      <w:r>
        <w:rPr>
          <w:rFonts w:ascii="Georgia" w:hAnsi="Georgia" w:cs="Georgia" w:eastAsia="Georgia"/>
          <w:b w:val="0"/>
          <w:i w:val="0"/>
          <w:sz w:val="22"/>
        </w:rPr>
        <w:t>Night and day we indulge in transgression, hence the consequences of defeat and humilia- tion. Hadhrat Amr Bin Al-A's (Radhiyallahu anhu), the Commander of the army of Sahaabah had laid sieged to a city in Egypt. Although the siege had continued for just about a month, Ameerul Mu'mineen Hadhrat Umar (Radhiyallahu anhu) became restless. He wrote to the Commander that the cause for the prolonged siege appeared to be deficiency in the Taqwa and Tafweedh of the army.</w:t>
      </w:r>
    </w:p>
    <w:p>
      <w:pPr>
        <w:spacing w:before="0" w:after="120" w:line="300" w:lineRule="exact"/>
        <w:jc w:val="both"/>
      </w:pPr>
      <w:r>
        <w:rPr>
          <w:rFonts w:ascii="Georgia" w:hAnsi="Georgia" w:cs="Georgia" w:eastAsia="Georgia"/>
          <w:b w:val="0"/>
          <w:i w:val="0"/>
          <w:sz w:val="22"/>
        </w:rPr>
        <w:t>He ordered the Commander to announce that everyone should resort to Taubah for sins and become concerned with moral reformation. The concern of Hadhrat Umar (Radhiyallahu anhu) was the deterioration in Imaan to which he attributed the prolonged siege and delay in attainment of victory. Everyone obeyed the instruction of Ameerul Mu'mineen.</w:t>
      </w:r>
    </w:p>
    <w:p>
      <w:pPr>
        <w:spacing w:before="0" w:after="120" w:line="300" w:lineRule="exact"/>
        <w:jc w:val="both"/>
      </w:pPr>
      <w:r>
        <w:rPr>
          <w:rFonts w:ascii="Georgia" w:hAnsi="Georgia" w:cs="Georgia" w:eastAsia="Georgia"/>
          <w:b w:val="0"/>
          <w:i w:val="0"/>
          <w:sz w:val="22"/>
        </w:rPr>
        <w:t>They resorted to Istighfaar. Thereafter the city was assaulted. Within a day they had achieved victory. Today, Muslims resort to a variety of plans and schemes, but they do not repent and reform themselves. It is the Sunnah of Allah to grant victory to His obedient servants. Implement the prescription and witness the aid from the Ghaib.</w:t>
      </w:r>
    </w:p>
    <w:p>
      <w:pPr>
        <w:spacing w:before="120" w:after="120" w:line="300" w:lineRule="exact"/>
        <w:ind w:left="720" w:right="720"/>
        <w:jc w:val="center"/>
      </w:pPr>
      <w:r>
        <w:rPr>
          <w:rFonts w:ascii="Georgia" w:hAnsi="Georgia" w:cs="Georgia" w:eastAsia="Georgia"/>
          <w:b w:val="0"/>
          <w:i/>
          <w:sz w:val="22"/>
        </w:rPr>
        <w:t>(Shaitaan has deluded Muslims. They attribute their pitiful state of humiliation and suffering to worldly factors dinned into their ears by the kuffaar and zanaadaqah.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Political Discernment Political discernment is not a necessary attribute for a Molvi.</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Political Discernment Political discernment is not a necessary attribute for a Molvi. In fact it is not necessary for even a Nabi. When Bani Israaeel had requested their Nabi Shamweel (Alayhis salaam) to supplicate to Allah Ta'ala for a king to lead them in Jihad, Allah Ta'ala then appointed Taaloot to be the king despite the presence of Nabi Shamweel (Alayhis salaam).</w:t>
      </w:r>
    </w:p>
    <w:p>
      <w:pPr>
        <w:spacing w:before="0" w:after="120" w:line="300" w:lineRule="exact"/>
        <w:jc w:val="both"/>
      </w:pPr>
      <w:r>
        <w:rPr>
          <w:rFonts w:ascii="Georgia" w:hAnsi="Georgia" w:cs="Georgia" w:eastAsia="Georgia"/>
          <w:b w:val="0"/>
          <w:i w:val="0"/>
          <w:sz w:val="22"/>
        </w:rPr>
        <w:t>While Taloot was involved in the political affairs of the nation, Nabi Shamweel (Alayhis salaam) engaged in tableegh of the ahkaam (laws) of the Shariah. But, it is incumbent on the politicians to refer to the Ulama to ascertain whether their ventures are permissible or not. (Maulana Ashraf Ali Thaanwi)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COLLECTIVE REPENTANCE</w:t>
      </w:r>
    </w:p>
    <w:p>
      <w:pPr>
        <w:spacing w:before="0" w:after="160" w:line="300" w:lineRule="exact"/>
        <w:jc w:val="center"/>
      </w:pPr>
      <w:r>
        <w:rPr>
          <w:rFonts w:ascii="Georgia" w:hAnsi="Georgia" w:cs="Georgia" w:eastAsia="Georgia"/>
          <w:b w:val="0"/>
          <w:i/>
          <w:sz w:val="16"/>
        </w:rPr>
        <w:t>Page 12 of the original</w:t>
      </w:r>
    </w:p>
    <w:p>
      <w:pPr>
        <w:spacing w:before="120" w:after="120" w:line="300" w:lineRule="exact"/>
        <w:ind w:left="720" w:right="720"/>
        <w:jc w:val="center"/>
      </w:pPr>
      <w:r>
        <w:rPr>
          <w:rFonts w:ascii="Georgia" w:hAnsi="Georgia" w:cs="Georgia" w:eastAsia="Georgia"/>
          <w:b w:val="0"/>
          <w:i/>
          <w:sz w:val="22"/>
        </w:rPr>
        <w:t>"And turn unto Allah in repentance, collectively (all of</w:t>
      </w:r>
    </w:p>
    <w:p>
      <w:pPr>
        <w:spacing w:before="0" w:after="120" w:line="300" w:lineRule="exact"/>
        <w:jc w:val="both"/>
      </w:pPr>
      <w:r>
        <w:rPr>
          <w:rFonts w:ascii="Georgia" w:hAnsi="Georgia" w:cs="Georgia" w:eastAsia="Georgia"/>
          <w:b w:val="0"/>
          <w:i w:val="0"/>
          <w:sz w:val="22"/>
        </w:rPr>
        <w:t>you), O Mu'minoon, so that you be victorious." (Qur'aan) The prosperity and victory of the Ummah over the kuffaar enemy are reliant on turning towards Allah Ta'ala with repentance and obedience of the entire Ummah. Obedience means observance of the Shariah and adoption of the Sunnah in all facets of life. The Inaabat – Taubah, Taa -at and Ibaadat – of a segment of the Ummah is inadequate for the universal success and victory of the Ummah.</w:t>
      </w:r>
    </w:p>
    <w:p>
      <w:pPr>
        <w:spacing w:before="0" w:after="120" w:line="300" w:lineRule="exact"/>
        <w:jc w:val="both"/>
      </w:pPr>
      <w:r>
        <w:rPr>
          <w:rFonts w:ascii="Georgia" w:hAnsi="Georgia" w:cs="Georgia" w:eastAsia="Georgia"/>
          <w:b w:val="0"/>
          <w:i w:val="0"/>
          <w:sz w:val="22"/>
        </w:rPr>
        <w:t>While Allah Ta'ala will save the small segment from His universal (aam) Athaab, the large majority will be severely apprehended and destroyed. Further, understand well that the small segment of Mu'mineen who will be saved refers to those who had sustained the Command of Amr Bil Ma'roof Nahy Anil Munkar (Commanding virtue and prohibiting vice).</w:t>
      </w:r>
    </w:p>
    <w:p>
      <w:pPr>
        <w:spacing w:before="0" w:after="120" w:line="300" w:lineRule="exact"/>
        <w:jc w:val="both"/>
      </w:pPr>
      <w:r>
        <w:rPr>
          <w:rFonts w:ascii="Georgia" w:hAnsi="Georgia" w:cs="Georgia" w:eastAsia="Georgia"/>
          <w:b w:val="0"/>
          <w:i w:val="0"/>
          <w:sz w:val="22"/>
        </w:rPr>
        <w:t>Those Molvis and Shaikhs who had become silent devils with their silence will not be saved regardless of their own obedience and sincerity. Thus, the Qur'aan Majeed confirms and warns: "Beware of such a Fitnah (Punishment) which will apprehend not only the transgressors among you." Molvis, Muftis, Shaikhs and Buzrugs will all be obliterated by the Aam Athaab of Allah Azza Wa Jal because they had become Silent Shayaateen.</w:t>
      </w:r>
    </w:p>
    <w:p>
      <w:pPr>
        <w:spacing w:before="0" w:after="120" w:line="300" w:lineRule="exact"/>
        <w:jc w:val="both"/>
      </w:pPr>
      <w:r>
        <w:rPr>
          <w:rFonts w:ascii="Georgia" w:hAnsi="Georgia" w:cs="Georgia" w:eastAsia="Georgia"/>
          <w:b w:val="0"/>
          <w:i w:val="0"/>
          <w:sz w:val="22"/>
        </w:rPr>
        <w:t>Rasulullah (Sallallahu alayhi wasallam) said: "The one who is silent regarding the Haqq is a DUMB DEVIL."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PARENTS</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 Brother from the U.S.A. writes: "There's much evil going on in the community. Several young Muslims have committed suicide throughout the past months. Their cries are depression, divorce among their parents and constant pressure from their own parents to obtain degrees from Colleges and Universities so that they (the parents) can boast and have a name for themselves in the community.</w:t>
      </w:r>
    </w:p>
    <w:p>
      <w:pPr>
        <w:spacing w:before="0" w:after="120" w:line="300" w:lineRule="exact"/>
        <w:jc w:val="both"/>
      </w:pPr>
      <w:r>
        <w:rPr>
          <w:rFonts w:ascii="Georgia" w:hAnsi="Georgia" w:cs="Georgia" w:eastAsia="Georgia"/>
          <w:b w:val="0"/>
          <w:i w:val="0"/>
          <w:sz w:val="22"/>
        </w:rPr>
        <w:t>These conditions have left me heartbroken. I know some of the youngsters. They attended our Maktab when they were small. The evil parents have destroyed the ones they claim to love! Please comment." Our comment The parents described by you are in reality atheists. They cannot be Muslims. With their insistence on university attendance have they ruined and destroyed both the dunya and Aakhirat of their children.</w:t>
      </w:r>
    </w:p>
    <w:p>
      <w:pPr>
        <w:spacing w:before="0" w:after="120" w:line="300" w:lineRule="exact"/>
        <w:jc w:val="both"/>
      </w:pPr>
      <w:r>
        <w:rPr>
          <w:rFonts w:ascii="Georgia" w:hAnsi="Georgia" w:cs="Georgia" w:eastAsia="Georgia"/>
          <w:b w:val="0"/>
          <w:i w:val="0"/>
          <w:sz w:val="22"/>
        </w:rPr>
        <w:t>The depression of these youngsters is the effect of their lack of Imaan or of extremely deficient Imaan. Since Imaan was the topic in their homes, they had no way of understanding what exactly Imaan is nor understand even the existence of Allah Ta'ala. Healthy Imaan is the best solution for depression. If the heart is focused on Allah Ta'ala, one will understand that every development, no matter how great or small, is the decree of Allah Ta'ala.</w:t>
      </w:r>
    </w:p>
    <w:p>
      <w:pPr>
        <w:spacing w:before="0" w:after="120" w:line="300" w:lineRule="exact"/>
        <w:jc w:val="both"/>
      </w:pPr>
      <w:r>
        <w:rPr>
          <w:rFonts w:ascii="Georgia" w:hAnsi="Georgia" w:cs="Georgia" w:eastAsia="Georgia"/>
          <w:b w:val="0"/>
          <w:i w:val="0"/>
          <w:sz w:val="22"/>
        </w:rPr>
        <w:t>One will then accept that the hardship is a trial imposed on one by Allah Ta'ala. It requires Sabr and Dua. It will then gradually be eliminated. However, when Imaan is lacking, the mind is overwhelmed by Shaitaani wasaawis, hence these youths in their state of kufr committed suicide. In these times of corruption and Satanism, every Muslim should daily read a few pages from the lives of the Sufi Auliya.</w:t>
      </w:r>
    </w:p>
    <w:p>
      <w:pPr>
        <w:spacing w:before="0" w:after="120" w:line="300" w:lineRule="exact"/>
        <w:jc w:val="both"/>
      </w:pPr>
      <w:r>
        <w:rPr>
          <w:rFonts w:ascii="Georgia" w:hAnsi="Georgia" w:cs="Georgia" w:eastAsia="Georgia"/>
          <w:b w:val="0"/>
          <w:i w:val="0"/>
          <w:sz w:val="22"/>
        </w:rPr>
        <w:t>They will then gain a better understanding of life, this dunya and the Aakhirah. The life episodes and advices of the Auliya fortify Imaan against the onslaught of satanic forces such as Iblees and his human agents.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Islamic stance regarding the Ukraine-Russia war? What should our attitude be? Who is a greater threat for Muslims –Ukraine or Russia?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Islamic stance regarding the current Russia-Ukraine war is that we do not support any one of these vile kuffaar. Both are evil kuffaar who have oppressed and murdered millions of Muslims. All kufr is one single breed. As far as threat to Muslims is concerned, the greatest threat to Islam is the Muslim nation of today, and the worst among them are the molvis of evil. The Ulama-e-Soo are a greater threat to Islam than even Dajjaal.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punishment for insulting Rasulullah (Sallallahu alayhi wasallam)? There was a killing of a woman in Nigeria on 12 May, 2022. She had insulted Rasulullah (Sallallahu alayhi wasallam). A hue and cry was created. Some people condemned the killing, saying that the Shariah does not prescribe any punishment for this crime. What is the ruling of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an Islamic state the blasphemer will be executed if the Qaadhi finds him guilty of having insulted Rasulullah (Sallallahu alayhi wasallam). If the woman had blasphemed Rasulullah (Sallallahu alayhi wasallam), then the Shariah upholds her killing. Those who are opposed to this penalty are either total ignoramuses or munaafiqs/murtadds.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Here in Cape Town where I am there are some persons who say that it is permissible to rob non-Muslims. Such 'robbery' they say is part of the Deen. What is the Shariah's ruling on this issue?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Those who claim that 'it is part of the Deen' to rob kuffaar are agents of Iblees. On the Day of Qiyaamah these kuffaar will demand their rights, and the Muslim crooks and scoundrels will be subjected to Hell-Fire treatment for their robbery.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South Africa classified as Darul Aman? To which extent do we have to obey laws which are in conflict with Islam?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Forget about Darul Aman. All countries governed by kufr regimes are Darul Kufr. All the Muslim countries of today, especially Saudi Arabia, are Darul Kufr. Just follow the Shariah. Wherever possible ignore the zulm, haraam and shaitaani laws which are in conflict with the Shariah.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Can taxes be paid with interest money?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Taxes and fines are zulm. Interest may be used to pay these oppressive taxes.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need to know which of the following organizations are safe for giving Zakaat and Lillah? Africa Muslim Agency, Crescent of Hope, Al Imdaad, Gift of the Givers, Jamiat Fordsburg, Ashraful Aid, Saaberie Chisty, SANZAF and Radio Islam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Only Al-Imdaad may be entrusted with Zakaat, Lillah, etc.</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Certain masjids are still giving provision for social distancing - on either wing - left or right - from 1st saff going backwards - what is status of Musallees still practicing social distancing and what is the status of the Imaams leading these mixed Salaahs?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They are a mixture of fussaaq, munaafiqeen and even kuffaar, and the worst of these miserable characters are the imaams. Do not perform Salaat in such Musaajid which have been converted into weird temples.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performed Taraweeh at Rainbow Musjid in Lenasia. After Taraweeh before Witr Salaat, Molana Yaseen Cajee de- cided to give a talk. I see this practice becoming common in Lenasia. I walked out and read my Witr individually at the back. Did I do the right thing? By having the talk after the Taraweeh Salaat the molana is compelling the musallees to sit for his talk</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Maulana has introduced an evil bid'ah. The talk after Taraaweeh and before Witr displaces the Masnoon method. Since the Sunnah was violated with this bid'ah, you acted correctly.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UK the 'golden jubilee' of the Queen will be celebrated. Is it permissible for Muslims to participate?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haraam for Muslims to participate in kuffaar functions even if it is a function in honour of the queen of UK.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are Muslims supposed to do when kuffaar publicly burn the Holy Qur'aan?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Qur'aan burnings and defilement by the kuffaar are a sort of punishment for Muslims who defile the Qur'aan worse than what the kuffaar are doing. Muslims today are the worse criminals who defile the Qur'aan and Islam. When such punishment descends on us, increase Istighfaar. Repent and make dua. There is nothing else we can do in these circumstances.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